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bookmarkStart w:id="0" w:name="_GoBack"/>
      <w:bookmarkEnd w:id="0"/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Firma</w:t>
      </w:r>
    </w:p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Max Mustermann</w:t>
      </w:r>
    </w:p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Musterstraße 1a</w:t>
      </w:r>
    </w:p>
    <w:p w:rsidR="0020095D" w:rsidRPr="0020095D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1000 Musterstadt</w:t>
      </w: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30"/>
          <w:szCs w:val="30"/>
          <w:lang w:val="de-AT" w:eastAsia="en-US"/>
        </w:rPr>
      </w:pPr>
      <w:r>
        <w:rPr>
          <w:rFonts w:ascii="Verdana" w:hAnsi="Verdana" w:cs="Verdana"/>
          <w:b/>
          <w:bCs/>
          <w:sz w:val="30"/>
          <w:szCs w:val="30"/>
          <w:lang w:val="de-AT" w:eastAsia="en-US"/>
        </w:rPr>
        <w:t>Arbeitsauftrag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  <w:r>
        <w:rPr>
          <w:rFonts w:ascii="Verdana" w:hAnsi="Verdana" w:cs="Verdana"/>
          <w:sz w:val="12"/>
          <w:szCs w:val="12"/>
          <w:lang w:val="de-AT" w:eastAsia="en-US"/>
        </w:rPr>
        <w:t>Stand 8.9.2014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zur Durchführung von: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Kunde/in (Name): </w:t>
      </w:r>
      <w:r>
        <w:rPr>
          <w:rFonts w:ascii="Verdana" w:hAnsi="Verdana" w:cs="Verdana"/>
          <w:sz w:val="20"/>
          <w:lang w:val="de-AT" w:eastAsia="en-US"/>
        </w:rPr>
        <w:tab/>
        <w:t>……………………………………………………..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Adresse: </w:t>
      </w:r>
      <w:r>
        <w:rPr>
          <w:rFonts w:ascii="Verdana" w:hAnsi="Verdana" w:cs="Verdana"/>
          <w:sz w:val="20"/>
          <w:lang w:val="de-AT" w:eastAsia="en-US"/>
        </w:rPr>
        <w:tab/>
      </w:r>
      <w:r>
        <w:rPr>
          <w:rFonts w:ascii="Verdana" w:hAnsi="Verdana" w:cs="Verdana"/>
          <w:sz w:val="20"/>
          <w:lang w:val="de-AT" w:eastAsia="en-US"/>
        </w:rPr>
        <w:tab/>
        <w:t>………………………………………………….….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ind w:left="1416" w:firstLine="708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………………………………………………….….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3E0442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Der Kunde wurde über das Widerrufsrecht belehrt, ist in Kenntnis des Infoblattes</w:t>
      </w:r>
      <w:r w:rsidR="003E0442">
        <w:rPr>
          <w:rFonts w:ascii="Verdana" w:hAnsi="Verdana" w:cs="Verdana"/>
          <w:sz w:val="20"/>
          <w:lang w:val="de-AT" w:eastAsia="en-US"/>
        </w:rPr>
        <w:t xml:space="preserve"> </w:t>
      </w:r>
      <w:r>
        <w:rPr>
          <w:rFonts w:ascii="Verdana" w:hAnsi="Verdana" w:cs="Verdana"/>
          <w:sz w:val="20"/>
          <w:lang w:val="de-AT" w:eastAsia="en-US"/>
        </w:rPr>
        <w:t>betreffend Auswärtsgeschäft/ Rückmöglichke</w:t>
      </w:r>
      <w:r w:rsidR="003E0442">
        <w:rPr>
          <w:rFonts w:ascii="Verdana" w:hAnsi="Verdana" w:cs="Verdana"/>
          <w:sz w:val="20"/>
          <w:lang w:val="de-AT" w:eastAsia="en-US"/>
        </w:rPr>
        <w:t xml:space="preserve">it und wünscht ausdrücklich den </w:t>
      </w:r>
      <w:r>
        <w:rPr>
          <w:rFonts w:ascii="Verdana" w:hAnsi="Verdana" w:cs="Verdana"/>
          <w:sz w:val="20"/>
          <w:lang w:val="de-AT" w:eastAsia="en-US"/>
        </w:rPr>
        <w:t>sofortigen Beginn der Leistungserbringung vor Ablauf der Widerrufsfris</w:t>
      </w:r>
      <w:r w:rsidR="003E0442">
        <w:rPr>
          <w:rFonts w:ascii="Verdana" w:hAnsi="Verdana" w:cs="Verdana"/>
          <w:sz w:val="20"/>
          <w:lang w:val="de-AT" w:eastAsia="en-US"/>
        </w:rPr>
        <w:t xml:space="preserve">t (Pkt. g des </w:t>
      </w:r>
      <w:r>
        <w:rPr>
          <w:rFonts w:ascii="Verdana" w:hAnsi="Verdana" w:cs="Verdana"/>
          <w:sz w:val="20"/>
          <w:lang w:val="de-AT" w:eastAsia="en-US"/>
        </w:rPr>
        <w:t>Infoblattes) und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- weiß, dass er den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anteiligen Werklohn </w:t>
      </w:r>
      <w:r>
        <w:rPr>
          <w:rFonts w:ascii="Verdana" w:hAnsi="Verdana" w:cs="Verdana"/>
          <w:sz w:val="20"/>
          <w:lang w:val="de-AT" w:eastAsia="en-US"/>
        </w:rPr>
        <w:t>zahlen muss (Pkt. h)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- weiß, dass er sein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Widerrufsrecht </w:t>
      </w:r>
      <w:r>
        <w:rPr>
          <w:rFonts w:ascii="Verdana" w:hAnsi="Verdana" w:cs="Verdana"/>
          <w:sz w:val="20"/>
          <w:lang w:val="de-AT" w:eastAsia="en-US"/>
        </w:rPr>
        <w:t xml:space="preserve">bei vollständiger Vertragserfüllung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verliert </w:t>
      </w:r>
      <w:r>
        <w:rPr>
          <w:rFonts w:ascii="Verdana" w:hAnsi="Verdana" w:cs="Verdana"/>
          <w:sz w:val="20"/>
          <w:lang w:val="de-AT" w:eastAsia="en-US"/>
        </w:rPr>
        <w:t>(Pkt. i)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- ist ausdrücklich mit email Korrespondenz, Gutscheinausstellung einverstanden (Pkt. f).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Es gelten ausschließlich unsere beiliegenden AGB.</w:t>
      </w:r>
    </w:p>
    <w:p w:rsidR="0020095D" w:rsidRDefault="0020095D" w:rsidP="0020095D">
      <w:pPr>
        <w:rPr>
          <w:rFonts w:ascii="Verdana" w:hAnsi="Verdana" w:cs="Verdana"/>
          <w:sz w:val="20"/>
          <w:lang w:val="de-AT" w:eastAsia="en-US"/>
        </w:rPr>
      </w:pPr>
    </w:p>
    <w:p w:rsidR="009911D1" w:rsidRDefault="0020095D" w:rsidP="0020095D">
      <w:r>
        <w:rPr>
          <w:rFonts w:ascii="Verdana" w:hAnsi="Verdana" w:cs="Verdana"/>
          <w:sz w:val="20"/>
          <w:lang w:val="de-AT" w:eastAsia="en-US"/>
        </w:rPr>
        <w:t>Unterschrift des/der Kunden/in: …………………………………………………..</w:t>
      </w:r>
    </w:p>
    <w:sectPr w:rsidR="009911D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66" w:rsidRDefault="00512F66" w:rsidP="00844B09">
      <w:pPr>
        <w:spacing w:before="0" w:after="0" w:line="240" w:lineRule="auto"/>
      </w:pPr>
      <w:r>
        <w:separator/>
      </w:r>
    </w:p>
  </w:endnote>
  <w:endnote w:type="continuationSeparator" w:id="0">
    <w:p w:rsidR="00512F66" w:rsidRDefault="00512F66" w:rsidP="00844B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9" w:rsidRDefault="00844B09" w:rsidP="00844B09">
    <w:pPr>
      <w:pStyle w:val="Fuzeile"/>
      <w:jc w:val="both"/>
    </w:pPr>
    <w:r w:rsidRPr="00862F1E">
      <w:rPr>
        <w:color w:val="272D2E"/>
        <w:sz w:val="18"/>
        <w:szCs w:val="18"/>
      </w:rPr>
      <w:t>Alle Angaben erfolgen trotz sorgfältigster Bearbeitung ohne Gewähr. Eine Haftung des Autors, des Herausgebers oder der Wirtschaftskammern Österreichs ist ausgeschlossen.</w:t>
    </w:r>
    <w:r>
      <w:rPr>
        <w:color w:val="272D2E"/>
        <w:sz w:val="18"/>
        <w:szCs w:val="18"/>
      </w:rPr>
      <w:t xml:space="preserve"> </w:t>
    </w:r>
    <w:r w:rsidRPr="00862F1E">
      <w:rPr>
        <w:color w:val="272D2E"/>
        <w:sz w:val="18"/>
        <w:szCs w:val="18"/>
      </w:rPr>
      <w:t>Sollte die Textierung in den bereitgestellten Mustervorlagen verändert werden</w:t>
    </w:r>
    <w:r>
      <w:rPr>
        <w:color w:val="272D2E"/>
        <w:sz w:val="18"/>
        <w:szCs w:val="18"/>
      </w:rPr>
      <w:t>, geschieht dies auf eigene Gefahr.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66" w:rsidRDefault="00512F66" w:rsidP="00844B09">
      <w:pPr>
        <w:spacing w:before="0" w:after="0" w:line="240" w:lineRule="auto"/>
      </w:pPr>
      <w:r>
        <w:separator/>
      </w:r>
    </w:p>
  </w:footnote>
  <w:footnote w:type="continuationSeparator" w:id="0">
    <w:p w:rsidR="00512F66" w:rsidRDefault="00512F66" w:rsidP="00844B0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5D"/>
    <w:rsid w:val="000636CF"/>
    <w:rsid w:val="0020095D"/>
    <w:rsid w:val="003E0442"/>
    <w:rsid w:val="00512F66"/>
    <w:rsid w:val="005B2ACC"/>
    <w:rsid w:val="00844B09"/>
    <w:rsid w:val="009911D1"/>
    <w:rsid w:val="00A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36CF"/>
    <w:pPr>
      <w:spacing w:before="120" w:after="360"/>
    </w:pPr>
    <w:rPr>
      <w:rFonts w:ascii="Trebuchet MS" w:hAnsi="Trebuchet MS"/>
      <w:szCs w:val="20"/>
      <w:lang w:val="de-DE" w:eastAsia="de-DE"/>
    </w:rPr>
  </w:style>
  <w:style w:type="paragraph" w:styleId="berschrift1">
    <w:name w:val="heading 1"/>
    <w:next w:val="Standard"/>
    <w:link w:val="berschrift1Zchn"/>
    <w:qFormat/>
    <w:rsid w:val="000636CF"/>
    <w:pPr>
      <w:widowControl w:val="0"/>
      <w:spacing w:after="480"/>
      <w:outlineLvl w:val="0"/>
    </w:pPr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paragraph" w:styleId="berschrift2">
    <w:name w:val="heading 2"/>
    <w:next w:val="Standard"/>
    <w:link w:val="berschrift2Zchn"/>
    <w:qFormat/>
    <w:rsid w:val="000636CF"/>
    <w:pPr>
      <w:widowControl w:val="0"/>
      <w:spacing w:before="120"/>
      <w:outlineLvl w:val="1"/>
    </w:pPr>
    <w:rPr>
      <w:rFonts w:ascii="Trebuchet MS" w:hAnsi="Trebuchet MS" w:cs="Times New Roman"/>
      <w:caps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0636CF"/>
    <w:pPr>
      <w:keepNext/>
      <w:spacing w:before="240" w:after="240"/>
      <w:outlineLvl w:val="2"/>
    </w:pPr>
    <w:rPr>
      <w:rFonts w:ascii="Optima" w:hAnsi="Optima" w:cs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36CF"/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636CF"/>
    <w:rPr>
      <w:rFonts w:ascii="Trebuchet MS" w:hAnsi="Trebuchet MS" w:cs="Times New Roman"/>
      <w:caps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636CF"/>
    <w:rPr>
      <w:rFonts w:ascii="Optima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0636CF"/>
    <w:pPr>
      <w:ind w:left="720"/>
      <w:contextualSpacing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09"/>
    <w:rPr>
      <w:rFonts w:ascii="Trebuchet MS" w:hAnsi="Trebuchet MS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09"/>
    <w:rPr>
      <w:rFonts w:ascii="Trebuchet MS" w:hAnsi="Trebuchet MS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36CF"/>
    <w:pPr>
      <w:spacing w:before="120" w:after="360"/>
    </w:pPr>
    <w:rPr>
      <w:rFonts w:ascii="Trebuchet MS" w:hAnsi="Trebuchet MS"/>
      <w:szCs w:val="20"/>
      <w:lang w:val="de-DE" w:eastAsia="de-DE"/>
    </w:rPr>
  </w:style>
  <w:style w:type="paragraph" w:styleId="berschrift1">
    <w:name w:val="heading 1"/>
    <w:next w:val="Standard"/>
    <w:link w:val="berschrift1Zchn"/>
    <w:qFormat/>
    <w:rsid w:val="000636CF"/>
    <w:pPr>
      <w:widowControl w:val="0"/>
      <w:spacing w:after="480"/>
      <w:outlineLvl w:val="0"/>
    </w:pPr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paragraph" w:styleId="berschrift2">
    <w:name w:val="heading 2"/>
    <w:next w:val="Standard"/>
    <w:link w:val="berschrift2Zchn"/>
    <w:qFormat/>
    <w:rsid w:val="000636CF"/>
    <w:pPr>
      <w:widowControl w:val="0"/>
      <w:spacing w:before="120"/>
      <w:outlineLvl w:val="1"/>
    </w:pPr>
    <w:rPr>
      <w:rFonts w:ascii="Trebuchet MS" w:hAnsi="Trebuchet MS" w:cs="Times New Roman"/>
      <w:caps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0636CF"/>
    <w:pPr>
      <w:keepNext/>
      <w:spacing w:before="240" w:after="240"/>
      <w:outlineLvl w:val="2"/>
    </w:pPr>
    <w:rPr>
      <w:rFonts w:ascii="Optima" w:hAnsi="Optima" w:cs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36CF"/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636CF"/>
    <w:rPr>
      <w:rFonts w:ascii="Trebuchet MS" w:hAnsi="Trebuchet MS" w:cs="Times New Roman"/>
      <w:caps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636CF"/>
    <w:rPr>
      <w:rFonts w:ascii="Optima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0636CF"/>
    <w:pPr>
      <w:ind w:left="720"/>
      <w:contextualSpacing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09"/>
    <w:rPr>
      <w:rFonts w:ascii="Trebuchet MS" w:hAnsi="Trebuchet MS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09"/>
    <w:rPr>
      <w:rFonts w:ascii="Trebuchet MS" w:hAnsi="Trebuchet MS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Morolz Paul Dr.</dc:creator>
  <cp:lastModifiedBy>Schwetz Florian, Mag., Inhouse Media</cp:lastModifiedBy>
  <cp:revision>2</cp:revision>
  <dcterms:created xsi:type="dcterms:W3CDTF">2014-12-16T12:13:00Z</dcterms:created>
  <dcterms:modified xsi:type="dcterms:W3CDTF">2014-12-16T12:13:00Z</dcterms:modified>
</cp:coreProperties>
</file>