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DE4A" w14:textId="77777777" w:rsidR="000B2DF1" w:rsidRDefault="000B2DF1" w:rsidP="00C31A4C">
      <w:pPr>
        <w:tabs>
          <w:tab w:val="left" w:pos="170"/>
          <w:tab w:val="left" w:pos="227"/>
          <w:tab w:val="left" w:pos="284"/>
        </w:tabs>
        <w:suppressAutoHyphens/>
        <w:ind w:left="397"/>
        <w:jc w:val="center"/>
        <w:rPr>
          <w:rFonts w:cs="Arial"/>
          <w:b/>
          <w:bCs/>
          <w:sz w:val="19"/>
          <w:szCs w:val="19"/>
        </w:rPr>
      </w:pPr>
    </w:p>
    <w:p w14:paraId="14D89706" w14:textId="77777777" w:rsidR="000B2DF1" w:rsidRPr="00917432" w:rsidRDefault="00CF67E3" w:rsidP="00C31A4C">
      <w:pPr>
        <w:tabs>
          <w:tab w:val="left" w:pos="170"/>
          <w:tab w:val="left" w:pos="227"/>
          <w:tab w:val="left" w:pos="284"/>
        </w:tabs>
        <w:suppressAutoHyphens/>
        <w:ind w:left="397"/>
        <w:jc w:val="center"/>
        <w:rPr>
          <w:rFonts w:cs="Arial"/>
          <w:b/>
          <w:bCs/>
          <w:sz w:val="19"/>
          <w:szCs w:val="19"/>
        </w:rPr>
      </w:pPr>
      <w:r w:rsidRPr="00917432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48071D52" wp14:editId="53FCAF53">
            <wp:simplePos x="0" y="0"/>
            <wp:positionH relativeFrom="column">
              <wp:posOffset>218440</wp:posOffset>
            </wp:positionH>
            <wp:positionV relativeFrom="paragraph">
              <wp:posOffset>-19050</wp:posOffset>
            </wp:positionV>
            <wp:extent cx="2012950" cy="666750"/>
            <wp:effectExtent l="19050" t="0" r="6350" b="0"/>
            <wp:wrapTight wrapText="bothSides">
              <wp:wrapPolygon edited="0">
                <wp:start x="-204" y="0"/>
                <wp:lineTo x="-204" y="20983"/>
                <wp:lineTo x="21668" y="20983"/>
                <wp:lineTo x="21668" y="0"/>
                <wp:lineTo x="-204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Ref198092058"/>
      <w:bookmarkEnd w:id="0"/>
      <w:r w:rsidR="000B26C5">
        <w:rPr>
          <w:rFonts w:cs="Arial"/>
          <w:b/>
          <w:bCs/>
          <w:sz w:val="19"/>
          <w:szCs w:val="19"/>
        </w:rPr>
        <w:t xml:space="preserve">General Terms </w:t>
      </w:r>
      <w:proofErr w:type="spellStart"/>
      <w:r w:rsidR="000B26C5">
        <w:rPr>
          <w:rFonts w:cs="Arial"/>
          <w:b/>
          <w:bCs/>
          <w:sz w:val="19"/>
          <w:szCs w:val="19"/>
        </w:rPr>
        <w:t>of</w:t>
      </w:r>
      <w:proofErr w:type="spellEnd"/>
      <w:r w:rsidR="000B26C5">
        <w:rPr>
          <w:rFonts w:cs="Arial"/>
          <w:b/>
          <w:bCs/>
          <w:sz w:val="19"/>
          <w:szCs w:val="19"/>
        </w:rPr>
        <w:t xml:space="preserve"> Sale</w:t>
      </w:r>
      <w:r w:rsidR="000B2DF1" w:rsidRPr="00917432">
        <w:rPr>
          <w:rFonts w:cs="Arial"/>
          <w:b/>
          <w:bCs/>
          <w:sz w:val="19"/>
          <w:szCs w:val="19"/>
        </w:rPr>
        <w:t xml:space="preserve">  </w:t>
      </w:r>
    </w:p>
    <w:p w14:paraId="5426885C" w14:textId="77777777" w:rsidR="000B2DF1" w:rsidRPr="00917432" w:rsidRDefault="00C559F0" w:rsidP="00C31A4C">
      <w:pPr>
        <w:tabs>
          <w:tab w:val="left" w:pos="170"/>
          <w:tab w:val="left" w:pos="227"/>
          <w:tab w:val="left" w:pos="284"/>
        </w:tabs>
        <w:suppressAutoHyphens/>
        <w:ind w:left="397"/>
        <w:jc w:val="center"/>
        <w:rPr>
          <w:rFonts w:cs="Arial"/>
          <w:b/>
          <w:bCs/>
          <w:sz w:val="19"/>
          <w:szCs w:val="19"/>
        </w:rPr>
      </w:pPr>
      <w:r>
        <w:rPr>
          <w:rFonts w:cs="Arial"/>
          <w:b/>
          <w:bCs/>
          <w:sz w:val="19"/>
          <w:szCs w:val="19"/>
        </w:rPr>
        <w:t>(</w:t>
      </w:r>
      <w:r w:rsidR="000B2DF1" w:rsidRPr="00917432">
        <w:rPr>
          <w:rFonts w:cs="Arial"/>
          <w:b/>
          <w:bCs/>
          <w:sz w:val="19"/>
          <w:szCs w:val="19"/>
        </w:rPr>
        <w:t>G</w:t>
      </w:r>
      <w:r>
        <w:rPr>
          <w:rFonts w:cs="Arial"/>
          <w:b/>
          <w:bCs/>
          <w:sz w:val="19"/>
          <w:szCs w:val="19"/>
        </w:rPr>
        <w:t>TS</w:t>
      </w:r>
      <w:r w:rsidR="000B2DF1" w:rsidRPr="00917432">
        <w:rPr>
          <w:rFonts w:cs="Arial"/>
          <w:b/>
          <w:bCs/>
          <w:sz w:val="19"/>
          <w:szCs w:val="19"/>
        </w:rPr>
        <w:t xml:space="preserve">) </w:t>
      </w:r>
      <w:proofErr w:type="spellStart"/>
      <w:r w:rsidR="000B26C5">
        <w:rPr>
          <w:rFonts w:cs="Arial"/>
          <w:b/>
          <w:bCs/>
          <w:sz w:val="19"/>
          <w:szCs w:val="19"/>
        </w:rPr>
        <w:t>of</w:t>
      </w:r>
      <w:proofErr w:type="spellEnd"/>
      <w:r w:rsidR="000B2DF1" w:rsidRPr="00917432">
        <w:rPr>
          <w:rFonts w:cs="Arial"/>
          <w:b/>
          <w:bCs/>
          <w:sz w:val="19"/>
          <w:szCs w:val="19"/>
        </w:rPr>
        <w:t xml:space="preserve"> </w:t>
      </w:r>
      <w:proofErr w:type="spellStart"/>
      <w:r w:rsidR="000B26C5">
        <w:rPr>
          <w:rFonts w:cs="Arial"/>
          <w:b/>
          <w:bCs/>
          <w:sz w:val="19"/>
          <w:szCs w:val="19"/>
        </w:rPr>
        <w:t>mechatronics</w:t>
      </w:r>
      <w:proofErr w:type="spellEnd"/>
      <w:r w:rsidR="000B26C5">
        <w:rPr>
          <w:rFonts w:cs="Arial"/>
          <w:b/>
          <w:bCs/>
          <w:sz w:val="19"/>
          <w:szCs w:val="19"/>
        </w:rPr>
        <w:t xml:space="preserve"> </w:t>
      </w:r>
      <w:proofErr w:type="spellStart"/>
      <w:r w:rsidR="000B26C5">
        <w:rPr>
          <w:rFonts w:cs="Arial"/>
          <w:b/>
          <w:bCs/>
          <w:sz w:val="19"/>
          <w:szCs w:val="19"/>
        </w:rPr>
        <w:t>engineers</w:t>
      </w:r>
      <w:proofErr w:type="spellEnd"/>
      <w:r w:rsidR="000B2DF1" w:rsidRPr="00917432">
        <w:rPr>
          <w:rFonts w:cs="Arial"/>
          <w:b/>
          <w:bCs/>
          <w:sz w:val="19"/>
          <w:szCs w:val="19"/>
        </w:rPr>
        <w:t xml:space="preserve"> </w:t>
      </w:r>
      <w:proofErr w:type="spellStart"/>
      <w:r w:rsidR="000B2DF1" w:rsidRPr="00917432">
        <w:rPr>
          <w:rFonts w:cs="Arial"/>
          <w:b/>
          <w:bCs/>
          <w:sz w:val="19"/>
          <w:szCs w:val="19"/>
        </w:rPr>
        <w:t>f</w:t>
      </w:r>
      <w:r w:rsidR="000B26C5">
        <w:rPr>
          <w:rFonts w:cs="Arial"/>
          <w:b/>
          <w:bCs/>
          <w:sz w:val="19"/>
          <w:szCs w:val="19"/>
        </w:rPr>
        <w:t>o</w:t>
      </w:r>
      <w:r w:rsidR="000B2DF1" w:rsidRPr="00917432">
        <w:rPr>
          <w:rFonts w:cs="Arial"/>
          <w:b/>
          <w:bCs/>
          <w:sz w:val="19"/>
          <w:szCs w:val="19"/>
        </w:rPr>
        <w:t>r</w:t>
      </w:r>
      <w:proofErr w:type="spellEnd"/>
      <w:r w:rsidR="000B2DF1" w:rsidRPr="00917432">
        <w:rPr>
          <w:rFonts w:cs="Arial"/>
          <w:b/>
          <w:bCs/>
          <w:sz w:val="19"/>
          <w:szCs w:val="19"/>
        </w:rPr>
        <w:t xml:space="preserve"> </w:t>
      </w:r>
      <w:proofErr w:type="spellStart"/>
      <w:r w:rsidR="00D94DEB">
        <w:rPr>
          <w:rFonts w:cs="Arial"/>
          <w:b/>
          <w:bCs/>
          <w:sz w:val="19"/>
          <w:szCs w:val="19"/>
        </w:rPr>
        <w:t>commercial</w:t>
      </w:r>
      <w:proofErr w:type="spellEnd"/>
      <w:r w:rsidR="00D94DEB">
        <w:rPr>
          <w:rFonts w:cs="Arial"/>
          <w:b/>
          <w:bCs/>
          <w:sz w:val="19"/>
          <w:szCs w:val="19"/>
        </w:rPr>
        <w:t xml:space="preserve"> </w:t>
      </w:r>
      <w:proofErr w:type="spellStart"/>
      <w:r w:rsidR="00D94DEB">
        <w:rPr>
          <w:rFonts w:cs="Arial"/>
          <w:b/>
          <w:bCs/>
          <w:sz w:val="19"/>
          <w:szCs w:val="19"/>
        </w:rPr>
        <w:t>purposes</w:t>
      </w:r>
      <w:proofErr w:type="spellEnd"/>
    </w:p>
    <w:p w14:paraId="654A20B0" w14:textId="77777777" w:rsidR="00AF2AC2" w:rsidRPr="00917432" w:rsidRDefault="00B162B6" w:rsidP="00C31A4C">
      <w:pPr>
        <w:tabs>
          <w:tab w:val="left" w:pos="170"/>
          <w:tab w:val="left" w:pos="227"/>
          <w:tab w:val="left" w:pos="284"/>
        </w:tabs>
        <w:suppressAutoHyphens/>
        <w:ind w:left="397"/>
        <w:jc w:val="center"/>
        <w:rPr>
          <w:rFonts w:cs="Arial"/>
          <w:bCs/>
          <w:sz w:val="8"/>
          <w:szCs w:val="8"/>
        </w:rPr>
      </w:pPr>
      <w:r w:rsidRPr="00917432">
        <w:rPr>
          <w:rFonts w:cs="Arial"/>
          <w:bCs/>
          <w:sz w:val="8"/>
          <w:szCs w:val="8"/>
        </w:rPr>
        <w:t xml:space="preserve"> </w:t>
      </w:r>
      <w:r w:rsidR="00BC527A">
        <w:rPr>
          <w:rFonts w:cs="Arial"/>
          <w:bCs/>
          <w:sz w:val="12"/>
          <w:szCs w:val="8"/>
        </w:rPr>
        <w:t>2021</w:t>
      </w:r>
      <w:r w:rsidR="00C559F0" w:rsidRPr="00C559F0">
        <w:rPr>
          <w:rFonts w:cs="Arial"/>
          <w:bCs/>
          <w:sz w:val="12"/>
          <w:szCs w:val="8"/>
        </w:rPr>
        <w:t xml:space="preserve"> </w:t>
      </w:r>
      <w:proofErr w:type="spellStart"/>
      <w:r w:rsidR="00C559F0" w:rsidRPr="00C559F0">
        <w:rPr>
          <w:rFonts w:cs="Arial"/>
          <w:bCs/>
          <w:sz w:val="12"/>
          <w:szCs w:val="8"/>
        </w:rPr>
        <w:t>version</w:t>
      </w:r>
      <w:proofErr w:type="spellEnd"/>
    </w:p>
    <w:p w14:paraId="67D4F606" w14:textId="77777777" w:rsidR="000B2DF1" w:rsidRPr="00917432" w:rsidRDefault="000B2DF1" w:rsidP="00C31A4C">
      <w:pPr>
        <w:tabs>
          <w:tab w:val="left" w:pos="170"/>
          <w:tab w:val="left" w:pos="227"/>
          <w:tab w:val="left" w:pos="284"/>
        </w:tabs>
        <w:suppressAutoHyphens/>
        <w:ind w:left="397"/>
        <w:jc w:val="center"/>
        <w:rPr>
          <w:rFonts w:cs="Arial"/>
          <w:b/>
          <w:bCs/>
          <w:sz w:val="19"/>
          <w:szCs w:val="19"/>
        </w:rPr>
      </w:pPr>
    </w:p>
    <w:p w14:paraId="6FEF2835" w14:textId="77777777" w:rsidR="000B2DF1" w:rsidRPr="00917432" w:rsidRDefault="00C559F0" w:rsidP="00C31A4C">
      <w:pPr>
        <w:pStyle w:val="Textkrper"/>
        <w:numPr>
          <w:ilvl w:val="0"/>
          <w:numId w:val="3"/>
        </w:numPr>
        <w:tabs>
          <w:tab w:val="clear" w:pos="360"/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b/>
          <w:bCs/>
          <w:sz w:val="14"/>
          <w:szCs w:val="14"/>
          <w:u w:val="single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Scope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of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application</w:t>
      </w:r>
      <w:proofErr w:type="spellEnd"/>
    </w:p>
    <w:p w14:paraId="44E665E6" w14:textId="77777777" w:rsidR="000B2DF1" w:rsidRPr="00917432" w:rsidRDefault="00C559F0" w:rsidP="00C31A4C">
      <w:pPr>
        <w:pStyle w:val="Textkrper"/>
        <w:numPr>
          <w:ilvl w:val="1"/>
          <w:numId w:val="3"/>
        </w:numPr>
        <w:tabs>
          <w:tab w:val="clear" w:pos="1080"/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Th</w:t>
      </w:r>
      <w:r w:rsidR="000B2DF1" w:rsidRPr="00917432">
        <w:rPr>
          <w:rFonts w:cs="Arial"/>
          <w:sz w:val="14"/>
          <w:szCs w:val="14"/>
        </w:rPr>
        <w:t xml:space="preserve">ese </w:t>
      </w:r>
      <w:proofErr w:type="spellStart"/>
      <w:r w:rsidR="000B26C5">
        <w:rPr>
          <w:rFonts w:cs="Arial"/>
          <w:sz w:val="14"/>
          <w:szCs w:val="14"/>
        </w:rPr>
        <w:t>terms</w:t>
      </w:r>
      <w:proofErr w:type="spellEnd"/>
      <w:r w:rsidR="000B26C5">
        <w:rPr>
          <w:rFonts w:cs="Arial"/>
          <w:sz w:val="14"/>
          <w:szCs w:val="14"/>
        </w:rPr>
        <w:t xml:space="preserve"> </w:t>
      </w:r>
      <w:proofErr w:type="spellStart"/>
      <w:r w:rsidR="000B26C5">
        <w:rPr>
          <w:rFonts w:cs="Arial"/>
          <w:sz w:val="14"/>
          <w:szCs w:val="14"/>
        </w:rPr>
        <w:t>of</w:t>
      </w:r>
      <w:proofErr w:type="spellEnd"/>
      <w:r w:rsidR="000B26C5">
        <w:rPr>
          <w:rFonts w:cs="Arial"/>
          <w:sz w:val="14"/>
          <w:szCs w:val="14"/>
        </w:rPr>
        <w:t xml:space="preserve"> </w:t>
      </w:r>
      <w:proofErr w:type="spellStart"/>
      <w:r w:rsidR="000B26C5">
        <w:rPr>
          <w:rFonts w:cs="Arial"/>
          <w:sz w:val="14"/>
          <w:szCs w:val="14"/>
        </w:rPr>
        <w:t>business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apply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between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 xml:space="preserve"> (_________)</w:t>
      </w:r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natural</w:t>
      </w:r>
      <w:proofErr w:type="spellEnd"/>
      <w:r>
        <w:rPr>
          <w:rFonts w:cs="Arial"/>
          <w:sz w:val="14"/>
          <w:szCs w:val="14"/>
        </w:rPr>
        <w:t xml:space="preserve"> and legal </w:t>
      </w:r>
      <w:proofErr w:type="spellStart"/>
      <w:r>
        <w:rPr>
          <w:rFonts w:cs="Arial"/>
          <w:sz w:val="14"/>
          <w:szCs w:val="14"/>
        </w:rPr>
        <w:t>persons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following</w:t>
      </w:r>
      <w:proofErr w:type="spellEnd"/>
      <w:r>
        <w:rPr>
          <w:rFonts w:cs="Arial"/>
          <w:sz w:val="14"/>
          <w:szCs w:val="14"/>
        </w:rPr>
        <w:t xml:space="preserve">: </w:t>
      </w:r>
      <w:proofErr w:type="spellStart"/>
      <w:r>
        <w:rPr>
          <w:rFonts w:cs="Arial"/>
          <w:sz w:val="14"/>
          <w:szCs w:val="14"/>
        </w:rPr>
        <w:t>customer</w:t>
      </w:r>
      <w:r w:rsidR="00C31A4C">
        <w:rPr>
          <w:rFonts w:cs="Arial"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>)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the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current</w:t>
      </w:r>
      <w:proofErr w:type="spellEnd"/>
      <w:r w:rsidR="00C31A4C">
        <w:rPr>
          <w:rFonts w:cs="Arial"/>
          <w:sz w:val="14"/>
          <w:szCs w:val="14"/>
        </w:rPr>
        <w:t xml:space="preserve"> business-</w:t>
      </w:r>
      <w:proofErr w:type="spellStart"/>
      <w:r w:rsidR="00C31A4C">
        <w:rPr>
          <w:rFonts w:cs="Arial"/>
          <w:sz w:val="14"/>
          <w:szCs w:val="14"/>
        </w:rPr>
        <w:t>related</w:t>
      </w:r>
      <w:proofErr w:type="spellEnd"/>
      <w:r w:rsidR="00C31A4C">
        <w:rPr>
          <w:rFonts w:cs="Arial"/>
          <w:sz w:val="14"/>
          <w:szCs w:val="14"/>
        </w:rPr>
        <w:t xml:space="preserve"> legal </w:t>
      </w:r>
      <w:proofErr w:type="spellStart"/>
      <w:r w:rsidR="00C31A4C">
        <w:rPr>
          <w:rFonts w:cs="Arial"/>
          <w:sz w:val="14"/>
          <w:szCs w:val="14"/>
        </w:rPr>
        <w:t>transaction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as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well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as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for</w:t>
      </w:r>
      <w:proofErr w:type="spellEnd"/>
      <w:r w:rsidR="00C31A4C">
        <w:rPr>
          <w:rFonts w:cs="Arial"/>
          <w:sz w:val="14"/>
          <w:szCs w:val="14"/>
        </w:rPr>
        <w:t xml:space="preserve"> all </w:t>
      </w:r>
      <w:proofErr w:type="spellStart"/>
      <w:r w:rsidR="00C31A4C">
        <w:rPr>
          <w:rFonts w:cs="Arial"/>
          <w:sz w:val="14"/>
          <w:szCs w:val="14"/>
        </w:rPr>
        <w:t>future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business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C31A4C">
        <w:rPr>
          <w:rFonts w:cs="Arial"/>
          <w:sz w:val="14"/>
          <w:szCs w:val="14"/>
        </w:rPr>
        <w:t>even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if</w:t>
      </w:r>
      <w:proofErr w:type="spellEnd"/>
      <w:r w:rsidR="00C31A4C">
        <w:rPr>
          <w:rFonts w:cs="Arial"/>
          <w:sz w:val="14"/>
          <w:szCs w:val="14"/>
        </w:rPr>
        <w:t xml:space="preserve"> in </w:t>
      </w:r>
      <w:proofErr w:type="spellStart"/>
      <w:r w:rsidR="00C31A4C">
        <w:rPr>
          <w:rFonts w:cs="Arial"/>
          <w:sz w:val="14"/>
          <w:szCs w:val="14"/>
        </w:rPr>
        <w:t>the</w:t>
      </w:r>
      <w:proofErr w:type="spellEnd"/>
      <w:r w:rsidR="00C31A4C">
        <w:rPr>
          <w:rFonts w:cs="Arial"/>
          <w:sz w:val="14"/>
          <w:szCs w:val="14"/>
        </w:rPr>
        <w:t xml:space="preserve"> individual </w:t>
      </w:r>
      <w:proofErr w:type="spellStart"/>
      <w:r w:rsidR="00C31A4C">
        <w:rPr>
          <w:rFonts w:cs="Arial"/>
          <w:sz w:val="14"/>
          <w:szCs w:val="14"/>
        </w:rPr>
        <w:t>case</w:t>
      </w:r>
      <w:proofErr w:type="spellEnd"/>
      <w:r w:rsidR="00C31A4C">
        <w:rPr>
          <w:rFonts w:cs="Arial"/>
          <w:sz w:val="14"/>
          <w:szCs w:val="14"/>
        </w:rPr>
        <w:t xml:space="preserve">, </w:t>
      </w:r>
      <w:proofErr w:type="spellStart"/>
      <w:r w:rsidR="00C31A4C">
        <w:rPr>
          <w:rFonts w:cs="Arial"/>
          <w:sz w:val="14"/>
          <w:szCs w:val="14"/>
        </w:rPr>
        <w:t>particularly</w:t>
      </w:r>
      <w:proofErr w:type="spellEnd"/>
      <w:r w:rsidR="00C31A4C">
        <w:rPr>
          <w:rFonts w:cs="Arial"/>
          <w:sz w:val="14"/>
          <w:szCs w:val="14"/>
        </w:rPr>
        <w:t xml:space="preserve"> in </w:t>
      </w:r>
      <w:proofErr w:type="spellStart"/>
      <w:r w:rsidR="00C31A4C">
        <w:rPr>
          <w:rFonts w:cs="Arial"/>
          <w:sz w:val="14"/>
          <w:szCs w:val="14"/>
        </w:rPr>
        <w:t>the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case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of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b/>
          <w:bCs/>
          <w:sz w:val="14"/>
          <w:szCs w:val="14"/>
        </w:rPr>
        <w:t>future</w:t>
      </w:r>
      <w:proofErr w:type="spellEnd"/>
      <w:r w:rsidR="00C31A4C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C31A4C">
        <w:rPr>
          <w:rFonts w:cs="Arial"/>
          <w:b/>
          <w:bCs/>
          <w:sz w:val="14"/>
          <w:szCs w:val="14"/>
        </w:rPr>
        <w:t>supplementary</w:t>
      </w:r>
      <w:proofErr w:type="spellEnd"/>
      <w:r w:rsidR="00C31A4C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C31A4C">
        <w:rPr>
          <w:rFonts w:cs="Arial"/>
          <w:b/>
          <w:bCs/>
          <w:sz w:val="14"/>
          <w:szCs w:val="14"/>
        </w:rPr>
        <w:t>or</w:t>
      </w:r>
      <w:proofErr w:type="spellEnd"/>
      <w:r w:rsidR="00C31A4C">
        <w:rPr>
          <w:rFonts w:cs="Arial"/>
          <w:b/>
          <w:bCs/>
          <w:sz w:val="14"/>
          <w:szCs w:val="14"/>
        </w:rPr>
        <w:t xml:space="preserve"> follow-</w:t>
      </w:r>
      <w:proofErr w:type="spellStart"/>
      <w:r w:rsidR="00C31A4C">
        <w:rPr>
          <w:rFonts w:cs="Arial"/>
          <w:b/>
          <w:bCs/>
          <w:sz w:val="14"/>
          <w:szCs w:val="14"/>
        </w:rPr>
        <w:t>up</w:t>
      </w:r>
      <w:proofErr w:type="spellEnd"/>
      <w:r w:rsidR="00C31A4C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C31A4C">
        <w:rPr>
          <w:rFonts w:cs="Arial"/>
          <w:b/>
          <w:bCs/>
          <w:sz w:val="14"/>
          <w:szCs w:val="14"/>
        </w:rPr>
        <w:t>orders</w:t>
      </w:r>
      <w:proofErr w:type="spellEnd"/>
      <w:r w:rsidR="00C31A4C">
        <w:rPr>
          <w:rFonts w:cs="Arial"/>
          <w:bCs/>
          <w:sz w:val="14"/>
          <w:szCs w:val="14"/>
        </w:rPr>
        <w:t xml:space="preserve">, </w:t>
      </w:r>
      <w:proofErr w:type="spellStart"/>
      <w:r w:rsidR="00C31A4C">
        <w:rPr>
          <w:rFonts w:cs="Arial"/>
          <w:bCs/>
          <w:sz w:val="14"/>
          <w:szCs w:val="14"/>
        </w:rPr>
        <w:t>they</w:t>
      </w:r>
      <w:proofErr w:type="spellEnd"/>
      <w:r w:rsidR="00C31A4C">
        <w:rPr>
          <w:rFonts w:cs="Arial"/>
          <w:bCs/>
          <w:sz w:val="14"/>
          <w:szCs w:val="14"/>
        </w:rPr>
        <w:t xml:space="preserve"> </w:t>
      </w:r>
      <w:proofErr w:type="spellStart"/>
      <w:r w:rsidR="00C31A4C">
        <w:rPr>
          <w:rFonts w:cs="Arial"/>
          <w:bCs/>
          <w:sz w:val="14"/>
          <w:szCs w:val="14"/>
        </w:rPr>
        <w:t>are</w:t>
      </w:r>
      <w:proofErr w:type="spellEnd"/>
      <w:r w:rsidR="00C31A4C">
        <w:rPr>
          <w:rFonts w:cs="Arial"/>
          <w:bCs/>
          <w:sz w:val="14"/>
          <w:szCs w:val="14"/>
        </w:rPr>
        <w:t xml:space="preserve"> not </w:t>
      </w:r>
      <w:proofErr w:type="spellStart"/>
      <w:r w:rsidR="00C31A4C">
        <w:rPr>
          <w:rFonts w:cs="Arial"/>
          <w:bCs/>
          <w:sz w:val="14"/>
          <w:szCs w:val="14"/>
        </w:rPr>
        <w:t>explicitly</w:t>
      </w:r>
      <w:proofErr w:type="spellEnd"/>
      <w:r w:rsidR="00C31A4C">
        <w:rPr>
          <w:rFonts w:cs="Arial"/>
          <w:bCs/>
          <w:sz w:val="14"/>
          <w:szCs w:val="14"/>
        </w:rPr>
        <w:t xml:space="preserve"> </w:t>
      </w:r>
      <w:proofErr w:type="spellStart"/>
      <w:r w:rsidR="00C31A4C">
        <w:rPr>
          <w:rFonts w:cs="Arial"/>
          <w:bCs/>
          <w:sz w:val="14"/>
          <w:szCs w:val="14"/>
        </w:rPr>
        <w:t>referred</w:t>
      </w:r>
      <w:proofErr w:type="spellEnd"/>
      <w:r w:rsidR="00C31A4C">
        <w:rPr>
          <w:rFonts w:cs="Arial"/>
          <w:bCs/>
          <w:sz w:val="14"/>
          <w:szCs w:val="14"/>
        </w:rPr>
        <w:t xml:space="preserve"> </w:t>
      </w:r>
      <w:proofErr w:type="spellStart"/>
      <w:r w:rsidR="00C31A4C">
        <w:rPr>
          <w:rFonts w:cs="Arial"/>
          <w:bCs/>
          <w:sz w:val="14"/>
          <w:szCs w:val="14"/>
        </w:rPr>
        <w:t>to</w:t>
      </w:r>
      <w:proofErr w:type="spellEnd"/>
      <w:r w:rsidR="00D94DEB">
        <w:rPr>
          <w:rFonts w:cs="Arial"/>
          <w:bCs/>
          <w:sz w:val="14"/>
          <w:szCs w:val="14"/>
        </w:rPr>
        <w:t>.</w:t>
      </w:r>
    </w:p>
    <w:p w14:paraId="55E01114" w14:textId="77777777" w:rsidR="000B2DF1" w:rsidRPr="00917432" w:rsidRDefault="00C31A4C" w:rsidP="00C31A4C">
      <w:pPr>
        <w:pStyle w:val="Textkrper"/>
        <w:numPr>
          <w:ilvl w:val="1"/>
          <w:numId w:val="3"/>
        </w:numPr>
        <w:tabs>
          <w:tab w:val="clear" w:pos="1080"/>
          <w:tab w:val="left" w:pos="170"/>
          <w:tab w:val="left" w:pos="227"/>
          <w:tab w:val="left" w:pos="284"/>
          <w:tab w:val="left" w:pos="567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version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GTS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valid 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time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concluded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applied</w:t>
      </w:r>
      <w:proofErr w:type="spellEnd"/>
      <w:r>
        <w:rPr>
          <w:rFonts w:cs="Arial"/>
          <w:sz w:val="14"/>
          <w:szCs w:val="14"/>
        </w:rPr>
        <w:t xml:space="preserve">; </w:t>
      </w:r>
      <w:proofErr w:type="spellStart"/>
      <w:r>
        <w:rPr>
          <w:rFonts w:cs="Arial"/>
          <w:sz w:val="14"/>
          <w:szCs w:val="14"/>
        </w:rPr>
        <w:t>these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terms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downloaded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h</w:t>
      </w:r>
      <w:r w:rsidR="000B2DF1" w:rsidRPr="00917432">
        <w:rPr>
          <w:rFonts w:cs="Arial"/>
          <w:b/>
          <w:bCs/>
          <w:sz w:val="14"/>
          <w:szCs w:val="14"/>
        </w:rPr>
        <w:t>omepage</w:t>
      </w:r>
      <w:proofErr w:type="spellEnd"/>
      <w:r w:rsidR="00D46E86" w:rsidRPr="00917432">
        <w:rPr>
          <w:rFonts w:cs="Arial"/>
          <w:sz w:val="14"/>
          <w:szCs w:val="14"/>
        </w:rPr>
        <w:t xml:space="preserve"> (</w:t>
      </w:r>
      <w:proofErr w:type="spellStart"/>
      <w:r w:rsidR="00D46E86" w:rsidRPr="00917432">
        <w:rPr>
          <w:rFonts w:cs="Arial"/>
          <w:sz w:val="14"/>
          <w:szCs w:val="14"/>
        </w:rPr>
        <w:t>www</w:t>
      </w:r>
      <w:proofErr w:type="spellEnd"/>
      <w:r w:rsidR="00D46E86" w:rsidRPr="00917432">
        <w:rPr>
          <w:rFonts w:cs="Arial"/>
          <w:sz w:val="14"/>
          <w:szCs w:val="14"/>
        </w:rPr>
        <w:t>___________)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also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supplied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D46E86" w:rsidRPr="00917432">
        <w:rPr>
          <w:rFonts w:cs="Arial"/>
          <w:sz w:val="14"/>
          <w:szCs w:val="14"/>
        </w:rPr>
        <w:t>.</w:t>
      </w:r>
    </w:p>
    <w:p w14:paraId="0FFC1505" w14:textId="77777777" w:rsidR="000B2DF1" w:rsidRPr="00917432" w:rsidRDefault="000B2DF1" w:rsidP="00C31A4C">
      <w:pPr>
        <w:pStyle w:val="Textkrper"/>
        <w:numPr>
          <w:ilvl w:val="1"/>
          <w:numId w:val="3"/>
        </w:numPr>
        <w:tabs>
          <w:tab w:val="clear" w:pos="1080"/>
          <w:tab w:val="left" w:pos="170"/>
          <w:tab w:val="left" w:pos="227"/>
          <w:tab w:val="left" w:pos="284"/>
          <w:tab w:val="left" w:pos="567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 w:rsidRPr="00917432">
        <w:rPr>
          <w:rFonts w:cs="Arial"/>
          <w:sz w:val="14"/>
          <w:szCs w:val="14"/>
        </w:rPr>
        <w:t>W</w:t>
      </w:r>
      <w:r w:rsidR="00C31A4C">
        <w:rPr>
          <w:rFonts w:cs="Arial"/>
          <w:sz w:val="14"/>
          <w:szCs w:val="14"/>
        </w:rPr>
        <w:t>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conclude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contracts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b/>
          <w:bCs/>
          <w:sz w:val="14"/>
          <w:szCs w:val="14"/>
        </w:rPr>
        <w:t>exclusively</w:t>
      </w:r>
      <w:proofErr w:type="spellEnd"/>
      <w:r w:rsidR="00C31A4C">
        <w:rPr>
          <w:rFonts w:cs="Arial"/>
          <w:sz w:val="14"/>
          <w:szCs w:val="14"/>
        </w:rPr>
        <w:t xml:space="preserve"> on </w:t>
      </w:r>
      <w:proofErr w:type="spellStart"/>
      <w:r w:rsidR="00C31A4C">
        <w:rPr>
          <w:rFonts w:cs="Arial"/>
          <w:sz w:val="14"/>
          <w:szCs w:val="14"/>
        </w:rPr>
        <w:t>the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basis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of</w:t>
      </w:r>
      <w:proofErr w:type="spellEnd"/>
      <w:r w:rsidR="00C31A4C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our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r w:rsidR="00C559F0">
        <w:rPr>
          <w:rFonts w:cs="Arial"/>
          <w:sz w:val="14"/>
          <w:szCs w:val="14"/>
        </w:rPr>
        <w:t>GTS</w:t>
      </w:r>
      <w:r w:rsidRPr="00917432">
        <w:rPr>
          <w:rFonts w:cs="Arial"/>
          <w:sz w:val="14"/>
          <w:szCs w:val="14"/>
        </w:rPr>
        <w:t>.</w:t>
      </w:r>
    </w:p>
    <w:p w14:paraId="54BF11BE" w14:textId="77777777" w:rsidR="000B2DF1" w:rsidRPr="00917432" w:rsidRDefault="00C559F0" w:rsidP="00C31A4C">
      <w:pPr>
        <w:pStyle w:val="Textkrper"/>
        <w:numPr>
          <w:ilvl w:val="1"/>
          <w:numId w:val="3"/>
        </w:numPr>
        <w:tabs>
          <w:tab w:val="clear" w:pos="1080"/>
          <w:tab w:val="left" w:pos="170"/>
          <w:tab w:val="left" w:pos="227"/>
          <w:tab w:val="left" w:pos="284"/>
          <w:tab w:val="left" w:pos="567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>T</w:t>
      </w:r>
      <w:r w:rsidR="000B26C5">
        <w:rPr>
          <w:rFonts w:cs="Arial"/>
          <w:b/>
          <w:bCs/>
          <w:sz w:val="14"/>
          <w:szCs w:val="14"/>
        </w:rPr>
        <w:t xml:space="preserve">erms </w:t>
      </w:r>
      <w:proofErr w:type="spellStart"/>
      <w:r w:rsidR="000B26C5">
        <w:rPr>
          <w:rFonts w:cs="Arial"/>
          <w:b/>
          <w:bCs/>
          <w:sz w:val="14"/>
          <w:szCs w:val="14"/>
        </w:rPr>
        <w:t>of</w:t>
      </w:r>
      <w:proofErr w:type="spellEnd"/>
      <w:r w:rsidR="000B26C5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0B26C5">
        <w:rPr>
          <w:rFonts w:cs="Arial"/>
          <w:b/>
          <w:bCs/>
          <w:sz w:val="14"/>
          <w:szCs w:val="14"/>
        </w:rPr>
        <w:t>business</w:t>
      </w:r>
      <w:proofErr w:type="spellEnd"/>
      <w:r w:rsidR="000B2DF1" w:rsidRPr="00917432"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of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the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amendments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or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supplements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to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our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GTS </w:t>
      </w:r>
      <w:proofErr w:type="spellStart"/>
      <w:r w:rsidR="00136EC5">
        <w:rPr>
          <w:rFonts w:cs="Arial"/>
          <w:sz w:val="14"/>
          <w:szCs w:val="14"/>
        </w:rPr>
        <w:t>require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our</w:t>
      </w:r>
      <w:proofErr w:type="spellEnd"/>
      <w:r w:rsidR="00136EC5">
        <w:rPr>
          <w:rFonts w:cs="Arial"/>
          <w:sz w:val="14"/>
          <w:szCs w:val="14"/>
        </w:rPr>
        <w:t xml:space="preserve"> express </w:t>
      </w:r>
      <w:proofErr w:type="spellStart"/>
      <w:r w:rsidR="00136EC5">
        <w:rPr>
          <w:rFonts w:cs="Arial"/>
          <w:sz w:val="14"/>
          <w:szCs w:val="14"/>
        </w:rPr>
        <w:t>written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consent</w:t>
      </w:r>
      <w:proofErr w:type="spellEnd"/>
      <w:r w:rsidR="00136EC5">
        <w:rPr>
          <w:rFonts w:cs="Arial"/>
          <w:sz w:val="14"/>
          <w:szCs w:val="14"/>
        </w:rPr>
        <w:t xml:space="preserve"> in </w:t>
      </w:r>
      <w:proofErr w:type="spellStart"/>
      <w:r w:rsidR="00136EC5">
        <w:rPr>
          <w:rFonts w:cs="Arial"/>
          <w:sz w:val="14"/>
          <w:szCs w:val="14"/>
        </w:rPr>
        <w:t>order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to</w:t>
      </w:r>
      <w:proofErr w:type="spellEnd"/>
      <w:r w:rsidR="00136EC5">
        <w:rPr>
          <w:rFonts w:cs="Arial"/>
          <w:sz w:val="14"/>
          <w:szCs w:val="14"/>
        </w:rPr>
        <w:t xml:space="preserve"> </w:t>
      </w:r>
      <w:proofErr w:type="spellStart"/>
      <w:r w:rsidR="00136EC5">
        <w:rPr>
          <w:rFonts w:cs="Arial"/>
          <w:sz w:val="14"/>
          <w:szCs w:val="14"/>
        </w:rPr>
        <w:t>be</w:t>
      </w:r>
      <w:proofErr w:type="spellEnd"/>
      <w:r w:rsidR="00136EC5">
        <w:rPr>
          <w:rFonts w:cs="Arial"/>
          <w:sz w:val="14"/>
          <w:szCs w:val="14"/>
        </w:rPr>
        <w:t xml:space="preserve"> valid</w:t>
      </w:r>
      <w:r w:rsidR="000B2DF1" w:rsidRPr="00917432">
        <w:rPr>
          <w:rFonts w:cs="Arial"/>
          <w:sz w:val="14"/>
          <w:szCs w:val="14"/>
        </w:rPr>
        <w:t>.</w:t>
      </w:r>
    </w:p>
    <w:p w14:paraId="41189751" w14:textId="77777777" w:rsidR="000B2DF1" w:rsidRPr="00917432" w:rsidRDefault="00136EC5" w:rsidP="00C31A4C">
      <w:pPr>
        <w:pStyle w:val="Textkrper"/>
        <w:numPr>
          <w:ilvl w:val="1"/>
          <w:numId w:val="3"/>
        </w:numPr>
        <w:tabs>
          <w:tab w:val="clear" w:pos="1080"/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customer’s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</w:t>
      </w:r>
      <w:r w:rsidR="000B26C5">
        <w:rPr>
          <w:rFonts w:cs="Arial"/>
          <w:sz w:val="14"/>
          <w:szCs w:val="14"/>
        </w:rPr>
        <w:t>erms</w:t>
      </w:r>
      <w:proofErr w:type="spellEnd"/>
      <w:r w:rsidR="000B26C5">
        <w:rPr>
          <w:rFonts w:cs="Arial"/>
          <w:sz w:val="14"/>
          <w:szCs w:val="14"/>
        </w:rPr>
        <w:t xml:space="preserve"> </w:t>
      </w:r>
      <w:proofErr w:type="spellStart"/>
      <w:r w:rsidR="000B26C5">
        <w:rPr>
          <w:rFonts w:cs="Arial"/>
          <w:sz w:val="14"/>
          <w:szCs w:val="14"/>
        </w:rPr>
        <w:t>of</w:t>
      </w:r>
      <w:proofErr w:type="spellEnd"/>
      <w:r w:rsidR="000B26C5">
        <w:rPr>
          <w:rFonts w:cs="Arial"/>
          <w:sz w:val="14"/>
          <w:szCs w:val="14"/>
        </w:rPr>
        <w:t xml:space="preserve"> </w:t>
      </w:r>
      <w:proofErr w:type="spellStart"/>
      <w:r w:rsidR="000B26C5">
        <w:rPr>
          <w:rFonts w:cs="Arial"/>
          <w:sz w:val="14"/>
          <w:szCs w:val="14"/>
        </w:rPr>
        <w:t>business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accepted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even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do not </w:t>
      </w:r>
      <w:proofErr w:type="spellStart"/>
      <w:r>
        <w:rPr>
          <w:rFonts w:cs="Arial"/>
          <w:sz w:val="14"/>
          <w:szCs w:val="14"/>
        </w:rPr>
        <w:t>expressly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136EC5">
        <w:rPr>
          <w:rFonts w:cs="Arial"/>
          <w:b/>
          <w:sz w:val="14"/>
          <w:szCs w:val="14"/>
        </w:rPr>
        <w:t>reject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them</w:t>
      </w:r>
      <w:proofErr w:type="spellEnd"/>
      <w:r>
        <w:rPr>
          <w:rFonts w:cs="Arial"/>
          <w:sz w:val="14"/>
          <w:szCs w:val="14"/>
        </w:rPr>
        <w:t xml:space="preserve"> after </w:t>
      </w:r>
      <w:proofErr w:type="spellStart"/>
      <w:r>
        <w:rPr>
          <w:rFonts w:cs="Arial"/>
          <w:sz w:val="14"/>
          <w:szCs w:val="14"/>
        </w:rPr>
        <w:t>having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received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them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771CA7A" w14:textId="77777777" w:rsidR="000B2DF1" w:rsidRPr="00917432" w:rsidRDefault="00C559F0" w:rsidP="00C31A4C">
      <w:pPr>
        <w:pStyle w:val="Textkrper"/>
        <w:numPr>
          <w:ilvl w:val="0"/>
          <w:numId w:val="1"/>
        </w:numPr>
        <w:tabs>
          <w:tab w:val="clear" w:pos="360"/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b/>
          <w:bCs/>
          <w:sz w:val="14"/>
          <w:szCs w:val="14"/>
          <w:u w:val="single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Offers</w:t>
      </w:r>
      <w:proofErr w:type="spellEnd"/>
      <w:r w:rsidR="000B2DF1" w:rsidRPr="00917432">
        <w:rPr>
          <w:rFonts w:cs="Arial"/>
          <w:b/>
          <w:bCs/>
          <w:sz w:val="14"/>
          <w:szCs w:val="14"/>
          <w:u w:val="single"/>
        </w:rPr>
        <w:t xml:space="preserve">,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conclusion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of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contract</w:t>
      </w:r>
      <w:r w:rsidR="000B2DF1" w:rsidRPr="00917432">
        <w:rPr>
          <w:rFonts w:cs="Arial"/>
          <w:b/>
          <w:bCs/>
          <w:sz w:val="14"/>
          <w:szCs w:val="14"/>
          <w:u w:val="single"/>
        </w:rPr>
        <w:t>s</w:t>
      </w:r>
      <w:proofErr w:type="spellEnd"/>
    </w:p>
    <w:p w14:paraId="1371922D" w14:textId="77777777" w:rsidR="000B2DF1" w:rsidRPr="00917432" w:rsidRDefault="00136EC5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offers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not </w:t>
      </w:r>
      <w:proofErr w:type="spellStart"/>
      <w:r>
        <w:rPr>
          <w:rFonts w:cs="Arial"/>
          <w:b/>
          <w:bCs/>
          <w:sz w:val="14"/>
          <w:szCs w:val="14"/>
        </w:rPr>
        <w:t>binding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07017263" w14:textId="77777777" w:rsidR="000B2DF1" w:rsidRPr="00917432" w:rsidRDefault="00136EC5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b/>
          <w:bCs/>
          <w:sz w:val="14"/>
          <w:szCs w:val="14"/>
        </w:rPr>
        <w:t>Promises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assurances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guarantees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agreements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diverging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these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GTS in </w:t>
      </w:r>
      <w:proofErr w:type="spellStart"/>
      <w:r>
        <w:rPr>
          <w:rFonts w:cs="Arial"/>
          <w:sz w:val="14"/>
          <w:szCs w:val="14"/>
        </w:rPr>
        <w:t>connection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conclusion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become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binding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written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confirmation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5D8DEF9E" w14:textId="77777777" w:rsidR="000B2DF1" w:rsidRPr="00917432" w:rsidRDefault="00136EC5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 w:rsidRPr="00136EC5">
        <w:rPr>
          <w:rFonts w:cs="Arial"/>
          <w:sz w:val="14"/>
          <w:szCs w:val="14"/>
        </w:rPr>
        <w:t xml:space="preserve">The </w:t>
      </w:r>
      <w:proofErr w:type="spellStart"/>
      <w:r w:rsidRPr="00136EC5">
        <w:rPr>
          <w:rFonts w:cs="Arial"/>
          <w:sz w:val="14"/>
          <w:szCs w:val="14"/>
        </w:rPr>
        <w:t>customer</w:t>
      </w:r>
      <w:proofErr w:type="spellEnd"/>
      <w:r w:rsidRPr="00136EC5">
        <w:rPr>
          <w:rFonts w:cs="Arial"/>
          <w:sz w:val="14"/>
          <w:szCs w:val="14"/>
        </w:rPr>
        <w:t xml:space="preserve"> </w:t>
      </w:r>
      <w:proofErr w:type="spellStart"/>
      <w:r w:rsidRPr="00136EC5">
        <w:rPr>
          <w:rFonts w:cs="Arial"/>
          <w:sz w:val="14"/>
          <w:szCs w:val="14"/>
        </w:rPr>
        <w:t>must</w:t>
      </w:r>
      <w:proofErr w:type="spellEnd"/>
      <w:r w:rsidRPr="00136EC5">
        <w:rPr>
          <w:rFonts w:cs="Arial"/>
          <w:sz w:val="14"/>
          <w:szCs w:val="14"/>
        </w:rPr>
        <w:t xml:space="preserve"> </w:t>
      </w:r>
      <w:proofErr w:type="spellStart"/>
      <w:r w:rsidRPr="00136EC5">
        <w:rPr>
          <w:rFonts w:cs="Arial"/>
          <w:sz w:val="14"/>
          <w:szCs w:val="14"/>
        </w:rPr>
        <w:t>notify</w:t>
      </w:r>
      <w:proofErr w:type="spellEnd"/>
      <w:r w:rsidRPr="00136EC5">
        <w:rPr>
          <w:rFonts w:cs="Arial"/>
          <w:sz w:val="14"/>
          <w:szCs w:val="14"/>
        </w:rPr>
        <w:t xml:space="preserve"> </w:t>
      </w:r>
      <w:proofErr w:type="spellStart"/>
      <w:r w:rsidRPr="00136EC5">
        <w:rPr>
          <w:rFonts w:cs="Arial"/>
          <w:sz w:val="14"/>
          <w:szCs w:val="14"/>
        </w:rPr>
        <w:t>us</w:t>
      </w:r>
      <w:proofErr w:type="spellEnd"/>
      <w:r w:rsidRPr="00136EC5">
        <w:rPr>
          <w:rFonts w:cs="Arial"/>
          <w:sz w:val="14"/>
          <w:szCs w:val="14"/>
        </w:rPr>
        <w:t xml:space="preserve"> </w:t>
      </w:r>
      <w:proofErr w:type="spellStart"/>
      <w:r w:rsidRPr="00136EC5">
        <w:rPr>
          <w:rFonts w:cs="Arial"/>
          <w:sz w:val="14"/>
          <w:szCs w:val="14"/>
        </w:rPr>
        <w:t>of</w:t>
      </w:r>
      <w:proofErr w:type="spellEnd"/>
      <w:r w:rsidRPr="00136EC5">
        <w:rPr>
          <w:rFonts w:cs="Arial"/>
          <w:sz w:val="14"/>
          <w:szCs w:val="14"/>
        </w:rPr>
        <w:t xml:space="preserve"> </w:t>
      </w:r>
      <w:proofErr w:type="spellStart"/>
      <w:r w:rsidRPr="00136EC5">
        <w:rPr>
          <w:rFonts w:cs="Arial"/>
          <w:sz w:val="14"/>
          <w:szCs w:val="14"/>
        </w:rPr>
        <w:t>any</w:t>
      </w:r>
      <w:proofErr w:type="spellEnd"/>
      <w:r w:rsidRPr="00136EC5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i</w:t>
      </w:r>
      <w:r w:rsidR="000B2DF1" w:rsidRPr="00136EC5">
        <w:rPr>
          <w:rFonts w:cs="Arial"/>
          <w:b/>
          <w:sz w:val="14"/>
          <w:szCs w:val="14"/>
        </w:rPr>
        <w:t>n</w:t>
      </w:r>
      <w:r w:rsidRPr="00136EC5">
        <w:rPr>
          <w:rFonts w:cs="Arial"/>
          <w:b/>
          <w:sz w:val="14"/>
          <w:szCs w:val="14"/>
        </w:rPr>
        <w:t>formation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about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products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services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provided</w:t>
      </w:r>
      <w:proofErr w:type="spellEnd"/>
      <w:r>
        <w:rPr>
          <w:rFonts w:cs="Arial"/>
          <w:sz w:val="14"/>
          <w:szCs w:val="14"/>
        </w:rPr>
        <w:t xml:space="preserve"> in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</w:t>
      </w:r>
      <w:r w:rsidR="000B2DF1" w:rsidRPr="00917432">
        <w:rPr>
          <w:rFonts w:cs="Arial"/>
          <w:sz w:val="14"/>
          <w:szCs w:val="14"/>
        </w:rPr>
        <w:t>atalog</w:t>
      </w:r>
      <w:r>
        <w:rPr>
          <w:rFonts w:cs="Arial"/>
          <w:sz w:val="14"/>
          <w:szCs w:val="14"/>
        </w:rPr>
        <w:t>ues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price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lists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brochures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advertisements</w:t>
      </w:r>
      <w:proofErr w:type="spellEnd"/>
      <w:r>
        <w:rPr>
          <w:rFonts w:cs="Arial"/>
          <w:sz w:val="14"/>
          <w:szCs w:val="14"/>
        </w:rPr>
        <w:t xml:space="preserve"> on trade fair stands, </w:t>
      </w:r>
      <w:proofErr w:type="spellStart"/>
      <w:r>
        <w:rPr>
          <w:rFonts w:cs="Arial"/>
          <w:sz w:val="14"/>
          <w:szCs w:val="14"/>
        </w:rPr>
        <w:t>circulars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advertising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mailings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media</w:t>
      </w:r>
      <w:proofErr w:type="spellEnd"/>
      <w:r>
        <w:rPr>
          <w:rFonts w:cs="Arial"/>
          <w:sz w:val="14"/>
          <w:szCs w:val="14"/>
        </w:rPr>
        <w:t xml:space="preserve"> (</w:t>
      </w:r>
      <w:proofErr w:type="spellStart"/>
      <w:r>
        <w:rPr>
          <w:rFonts w:cs="Arial"/>
          <w:sz w:val="14"/>
          <w:szCs w:val="14"/>
        </w:rPr>
        <w:t>i</w:t>
      </w:r>
      <w:r w:rsidR="000B2DF1" w:rsidRPr="00917432">
        <w:rPr>
          <w:rFonts w:cs="Arial"/>
          <w:sz w:val="14"/>
          <w:szCs w:val="14"/>
        </w:rPr>
        <w:t>nformation</w:t>
      </w:r>
      <w:proofErr w:type="spellEnd"/>
      <w:r>
        <w:rPr>
          <w:rFonts w:cs="Arial"/>
          <w:sz w:val="14"/>
          <w:szCs w:val="14"/>
        </w:rPr>
        <w:t xml:space="preserve"> </w:t>
      </w:r>
      <w:r w:rsidR="000B2DF1" w:rsidRPr="00917432">
        <w:rPr>
          <w:rFonts w:cs="Arial"/>
          <w:sz w:val="14"/>
          <w:szCs w:val="14"/>
        </w:rPr>
        <w:t xml:space="preserve">material)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not attributable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insofar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takes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basis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decision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place</w:t>
      </w:r>
      <w:proofErr w:type="spellEnd"/>
      <w:r>
        <w:rPr>
          <w:rFonts w:cs="Arial"/>
          <w:sz w:val="14"/>
          <w:szCs w:val="14"/>
        </w:rPr>
        <w:t xml:space="preserve"> an </w:t>
      </w:r>
      <w:proofErr w:type="spellStart"/>
      <w:r>
        <w:rPr>
          <w:rFonts w:cs="Arial"/>
          <w:sz w:val="14"/>
          <w:szCs w:val="14"/>
        </w:rPr>
        <w:t>order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>
        <w:rPr>
          <w:rFonts w:cs="Arial"/>
          <w:sz w:val="14"/>
          <w:szCs w:val="14"/>
        </w:rPr>
        <w:t xml:space="preserve">In such a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comment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its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accuracy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proofErr w:type="spellStart"/>
      <w:r w:rsidR="00D62848">
        <w:rPr>
          <w:rFonts w:cs="Arial"/>
          <w:sz w:val="14"/>
          <w:szCs w:val="14"/>
        </w:rPr>
        <w:t>If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the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does</w:t>
      </w:r>
      <w:proofErr w:type="spellEnd"/>
      <w:r w:rsidR="00D62848">
        <w:rPr>
          <w:rFonts w:cs="Arial"/>
          <w:sz w:val="14"/>
          <w:szCs w:val="14"/>
        </w:rPr>
        <w:t xml:space="preserve"> not </w:t>
      </w:r>
      <w:proofErr w:type="spellStart"/>
      <w:r w:rsidR="00D62848">
        <w:rPr>
          <w:rFonts w:cs="Arial"/>
          <w:sz w:val="14"/>
          <w:szCs w:val="14"/>
        </w:rPr>
        <w:t>meet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this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obligation</w:t>
      </w:r>
      <w:proofErr w:type="spellEnd"/>
      <w:r w:rsidR="00D62848">
        <w:rPr>
          <w:rFonts w:cs="Arial"/>
          <w:sz w:val="14"/>
          <w:szCs w:val="14"/>
        </w:rPr>
        <w:t xml:space="preserve">, such </w:t>
      </w:r>
      <w:proofErr w:type="spellStart"/>
      <w:r w:rsidR="00D62848">
        <w:rPr>
          <w:rFonts w:cs="Arial"/>
          <w:sz w:val="14"/>
          <w:szCs w:val="14"/>
        </w:rPr>
        <w:t>information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is</w:t>
      </w:r>
      <w:proofErr w:type="spellEnd"/>
      <w:r w:rsidR="00D62848">
        <w:rPr>
          <w:rFonts w:cs="Arial"/>
          <w:sz w:val="14"/>
          <w:szCs w:val="14"/>
        </w:rPr>
        <w:t xml:space="preserve"> not </w:t>
      </w:r>
      <w:proofErr w:type="spellStart"/>
      <w:r w:rsidR="00D62848">
        <w:rPr>
          <w:rFonts w:cs="Arial"/>
          <w:sz w:val="14"/>
          <w:szCs w:val="14"/>
        </w:rPr>
        <w:t>binding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D62848">
        <w:rPr>
          <w:rFonts w:cs="Arial"/>
          <w:sz w:val="14"/>
          <w:szCs w:val="14"/>
        </w:rPr>
        <w:t>unless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it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is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expressly</w:t>
      </w:r>
      <w:proofErr w:type="spellEnd"/>
      <w:r w:rsidR="00D62848">
        <w:rPr>
          <w:rFonts w:cs="Arial"/>
          <w:sz w:val="14"/>
          <w:szCs w:val="14"/>
        </w:rPr>
        <w:t xml:space="preserve"> </w:t>
      </w:r>
      <w:proofErr w:type="spellStart"/>
      <w:r w:rsidR="00D62848">
        <w:rPr>
          <w:rFonts w:cs="Arial"/>
          <w:sz w:val="14"/>
          <w:szCs w:val="14"/>
        </w:rPr>
        <w:t>dec</w:t>
      </w:r>
      <w:r w:rsidR="00D94DEB">
        <w:rPr>
          <w:rFonts w:cs="Arial"/>
          <w:sz w:val="14"/>
          <w:szCs w:val="14"/>
        </w:rPr>
        <w:t>lared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to</w:t>
      </w:r>
      <w:proofErr w:type="spellEnd"/>
      <w:r w:rsidR="00D94DEB">
        <w:rPr>
          <w:rFonts w:cs="Arial"/>
          <w:sz w:val="14"/>
          <w:szCs w:val="14"/>
        </w:rPr>
        <w:t xml:space="preserve"> form </w:t>
      </w:r>
      <w:proofErr w:type="spellStart"/>
      <w:r w:rsidR="00D94DEB">
        <w:rPr>
          <w:rFonts w:cs="Arial"/>
          <w:sz w:val="14"/>
          <w:szCs w:val="14"/>
        </w:rPr>
        <w:t>part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of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the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contract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292E6E52" w14:textId="77777777" w:rsidR="000B2DF1" w:rsidRPr="00917432" w:rsidRDefault="00D62848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b/>
          <w:bCs/>
          <w:sz w:val="14"/>
          <w:szCs w:val="14"/>
        </w:rPr>
        <w:t>Estimates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of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costs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without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warranty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free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of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charge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754B052B" w14:textId="77777777" w:rsidR="000B2DF1" w:rsidRPr="00917432" w:rsidRDefault="00C559F0" w:rsidP="00C31A4C">
      <w:pPr>
        <w:pStyle w:val="Textkrper"/>
        <w:numPr>
          <w:ilvl w:val="0"/>
          <w:numId w:val="1"/>
        </w:numPr>
        <w:tabs>
          <w:tab w:val="clear" w:pos="360"/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b/>
          <w:bCs/>
          <w:sz w:val="14"/>
          <w:szCs w:val="14"/>
          <w:u w:val="single"/>
        </w:rPr>
      </w:pPr>
      <w:r>
        <w:rPr>
          <w:rFonts w:cs="Arial"/>
          <w:b/>
          <w:bCs/>
          <w:sz w:val="14"/>
          <w:szCs w:val="14"/>
          <w:u w:val="single"/>
        </w:rPr>
        <w:t>Pr</w:t>
      </w:r>
      <w:r w:rsidR="000B2DF1" w:rsidRPr="00917432">
        <w:rPr>
          <w:rFonts w:cs="Arial"/>
          <w:b/>
          <w:bCs/>
          <w:sz w:val="14"/>
          <w:szCs w:val="14"/>
          <w:u w:val="single"/>
        </w:rPr>
        <w:t>i</w:t>
      </w:r>
      <w:r>
        <w:rPr>
          <w:rFonts w:cs="Arial"/>
          <w:b/>
          <w:bCs/>
          <w:sz w:val="14"/>
          <w:szCs w:val="14"/>
          <w:u w:val="single"/>
        </w:rPr>
        <w:t>ces</w:t>
      </w:r>
    </w:p>
    <w:p w14:paraId="5A124A77" w14:textId="77777777" w:rsidR="000B2DF1" w:rsidRPr="00917432" w:rsidRDefault="000B2DF1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 w:rsidRPr="00917432">
        <w:rPr>
          <w:rFonts w:cs="Arial"/>
          <w:sz w:val="14"/>
          <w:szCs w:val="14"/>
        </w:rPr>
        <w:t>Pr</w:t>
      </w:r>
      <w:r w:rsidR="007326A2">
        <w:rPr>
          <w:rFonts w:cs="Arial"/>
          <w:sz w:val="14"/>
          <w:szCs w:val="14"/>
        </w:rPr>
        <w:t xml:space="preserve">ices </w:t>
      </w:r>
      <w:proofErr w:type="spellStart"/>
      <w:r w:rsidR="007326A2">
        <w:rPr>
          <w:rFonts w:cs="Arial"/>
          <w:sz w:val="14"/>
          <w:szCs w:val="14"/>
        </w:rPr>
        <w:t>stated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proofErr w:type="spellStart"/>
      <w:r w:rsidR="007326A2">
        <w:rPr>
          <w:rFonts w:cs="Arial"/>
          <w:sz w:val="14"/>
          <w:szCs w:val="14"/>
        </w:rPr>
        <w:t>are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proofErr w:type="spellStart"/>
      <w:r w:rsidR="007326A2">
        <w:rPr>
          <w:rFonts w:cs="Arial"/>
          <w:sz w:val="14"/>
          <w:szCs w:val="14"/>
        </w:rPr>
        <w:t>fundamentally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r w:rsidR="007326A2" w:rsidRPr="007326A2">
        <w:rPr>
          <w:rFonts w:cs="Arial"/>
          <w:b/>
          <w:sz w:val="14"/>
          <w:szCs w:val="14"/>
        </w:rPr>
        <w:t>not</w:t>
      </w:r>
      <w:r w:rsidR="007326A2">
        <w:rPr>
          <w:rFonts w:cs="Arial"/>
          <w:sz w:val="14"/>
          <w:szCs w:val="14"/>
        </w:rPr>
        <w:t xml:space="preserve"> </w:t>
      </w:r>
      <w:proofErr w:type="spellStart"/>
      <w:r w:rsidR="007326A2">
        <w:rPr>
          <w:rFonts w:cs="Arial"/>
          <w:sz w:val="14"/>
          <w:szCs w:val="14"/>
        </w:rPr>
        <w:t>to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proofErr w:type="spellStart"/>
      <w:r w:rsidR="007326A2">
        <w:rPr>
          <w:rFonts w:cs="Arial"/>
          <w:sz w:val="14"/>
          <w:szCs w:val="14"/>
        </w:rPr>
        <w:t>be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proofErr w:type="spellStart"/>
      <w:r w:rsidR="007326A2">
        <w:rPr>
          <w:rFonts w:cs="Arial"/>
          <w:sz w:val="14"/>
          <w:szCs w:val="14"/>
        </w:rPr>
        <w:t>understood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proofErr w:type="spellStart"/>
      <w:r w:rsidR="007326A2">
        <w:rPr>
          <w:rFonts w:cs="Arial"/>
          <w:sz w:val="14"/>
          <w:szCs w:val="14"/>
        </w:rPr>
        <w:t>as</w:t>
      </w:r>
      <w:proofErr w:type="spellEnd"/>
      <w:r w:rsidR="007326A2">
        <w:rPr>
          <w:rFonts w:cs="Arial"/>
          <w:sz w:val="14"/>
          <w:szCs w:val="14"/>
        </w:rPr>
        <w:t xml:space="preserve"> </w:t>
      </w:r>
      <w:r w:rsidR="007326A2">
        <w:rPr>
          <w:rFonts w:cs="Arial"/>
          <w:b/>
          <w:bCs/>
          <w:sz w:val="14"/>
          <w:szCs w:val="14"/>
        </w:rPr>
        <w:t xml:space="preserve">lump </w:t>
      </w:r>
      <w:proofErr w:type="spellStart"/>
      <w:r w:rsidR="007326A2">
        <w:rPr>
          <w:rFonts w:cs="Arial"/>
          <w:b/>
          <w:bCs/>
          <w:sz w:val="14"/>
          <w:szCs w:val="14"/>
        </w:rPr>
        <w:t>sum</w:t>
      </w:r>
      <w:proofErr w:type="spellEnd"/>
      <w:r w:rsidR="007326A2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7326A2">
        <w:rPr>
          <w:rFonts w:cs="Arial"/>
          <w:b/>
          <w:bCs/>
          <w:sz w:val="14"/>
          <w:szCs w:val="14"/>
        </w:rPr>
        <w:t>prices</w:t>
      </w:r>
      <w:proofErr w:type="spellEnd"/>
      <w:r w:rsidRPr="00917432">
        <w:rPr>
          <w:rFonts w:cs="Arial"/>
          <w:sz w:val="14"/>
          <w:szCs w:val="14"/>
        </w:rPr>
        <w:t xml:space="preserve">. </w:t>
      </w:r>
    </w:p>
    <w:p w14:paraId="0ABF9D36" w14:textId="77777777" w:rsidR="000B2DF1" w:rsidRPr="00917432" w:rsidRDefault="000B2DF1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 w:rsidRPr="00917432">
        <w:rPr>
          <w:rFonts w:cs="Arial"/>
          <w:sz w:val="14"/>
          <w:szCs w:val="14"/>
        </w:rPr>
        <w:t>F</w:t>
      </w:r>
      <w:r w:rsidR="00985E10">
        <w:rPr>
          <w:rFonts w:cs="Arial"/>
          <w:sz w:val="14"/>
          <w:szCs w:val="14"/>
        </w:rPr>
        <w:t>o</w:t>
      </w:r>
      <w:r w:rsidRPr="00917432">
        <w:rPr>
          <w:rFonts w:cs="Arial"/>
          <w:sz w:val="14"/>
          <w:szCs w:val="14"/>
        </w:rPr>
        <w:t>r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services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that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are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ordered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by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the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c</w:t>
      </w:r>
      <w:r w:rsidR="00C559F0">
        <w:rPr>
          <w:rFonts w:cs="Arial"/>
          <w:sz w:val="14"/>
          <w:szCs w:val="14"/>
        </w:rPr>
        <w:t>ustomer</w:t>
      </w:r>
      <w:proofErr w:type="spellEnd"/>
      <w:r w:rsidR="00985E10">
        <w:rPr>
          <w:rFonts w:cs="Arial"/>
          <w:sz w:val="14"/>
          <w:szCs w:val="14"/>
        </w:rPr>
        <w:t xml:space="preserve"> and </w:t>
      </w:r>
      <w:proofErr w:type="spellStart"/>
      <w:r w:rsidR="00985E10">
        <w:rPr>
          <w:rFonts w:cs="Arial"/>
          <w:sz w:val="14"/>
          <w:szCs w:val="14"/>
        </w:rPr>
        <w:t>which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are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r w:rsidR="00985E10" w:rsidRPr="00985E10">
        <w:rPr>
          <w:rFonts w:cs="Arial"/>
          <w:b/>
          <w:sz w:val="14"/>
          <w:szCs w:val="14"/>
        </w:rPr>
        <w:t xml:space="preserve">not </w:t>
      </w:r>
      <w:proofErr w:type="spellStart"/>
      <w:r w:rsidR="00985E10" w:rsidRPr="00985E10">
        <w:rPr>
          <w:rFonts w:cs="Arial"/>
          <w:b/>
          <w:sz w:val="14"/>
          <w:szCs w:val="14"/>
        </w:rPr>
        <w:t>covered</w:t>
      </w:r>
      <w:proofErr w:type="spellEnd"/>
      <w:r w:rsidR="00985E10" w:rsidRPr="00985E10">
        <w:rPr>
          <w:rFonts w:cs="Arial"/>
          <w:b/>
          <w:sz w:val="14"/>
          <w:szCs w:val="14"/>
        </w:rPr>
        <w:t xml:space="preserve"> in </w:t>
      </w:r>
      <w:proofErr w:type="spellStart"/>
      <w:r w:rsidR="00985E10" w:rsidRPr="00985E10">
        <w:rPr>
          <w:rFonts w:cs="Arial"/>
          <w:b/>
          <w:sz w:val="14"/>
          <w:szCs w:val="14"/>
        </w:rPr>
        <w:t>the</w:t>
      </w:r>
      <w:proofErr w:type="spellEnd"/>
      <w:r w:rsidR="00985E10" w:rsidRPr="00985E10">
        <w:rPr>
          <w:rFonts w:cs="Arial"/>
          <w:b/>
          <w:sz w:val="14"/>
          <w:szCs w:val="14"/>
        </w:rPr>
        <w:t xml:space="preserve"> original </w:t>
      </w:r>
      <w:proofErr w:type="spellStart"/>
      <w:r w:rsidR="00985E10" w:rsidRPr="00985E10">
        <w:rPr>
          <w:rFonts w:cs="Arial"/>
          <w:b/>
          <w:sz w:val="14"/>
          <w:szCs w:val="14"/>
        </w:rPr>
        <w:t>order</w:t>
      </w:r>
      <w:proofErr w:type="spellEnd"/>
      <w:r w:rsidR="00985E10">
        <w:rPr>
          <w:rFonts w:cs="Arial"/>
          <w:sz w:val="14"/>
          <w:szCs w:val="14"/>
        </w:rPr>
        <w:t xml:space="preserve">, in </w:t>
      </w:r>
      <w:proofErr w:type="spellStart"/>
      <w:r w:rsidR="00985E10">
        <w:rPr>
          <w:rFonts w:cs="Arial"/>
          <w:sz w:val="14"/>
          <w:szCs w:val="14"/>
        </w:rPr>
        <w:t>the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absence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of</w:t>
      </w:r>
      <w:proofErr w:type="spellEnd"/>
      <w:r w:rsidR="00985E10">
        <w:rPr>
          <w:rFonts w:cs="Arial"/>
          <w:sz w:val="14"/>
          <w:szCs w:val="14"/>
        </w:rPr>
        <w:t xml:space="preserve"> a</w:t>
      </w:r>
      <w:r w:rsidR="00900BAE">
        <w:rPr>
          <w:rFonts w:cs="Arial"/>
          <w:sz w:val="14"/>
          <w:szCs w:val="14"/>
        </w:rPr>
        <w:t xml:space="preserve"> </w:t>
      </w:r>
      <w:proofErr w:type="spellStart"/>
      <w:r w:rsidR="00900BAE">
        <w:rPr>
          <w:rFonts w:cs="Arial"/>
          <w:sz w:val="14"/>
          <w:szCs w:val="14"/>
        </w:rPr>
        <w:t>fee</w:t>
      </w:r>
      <w:proofErr w:type="spellEnd"/>
      <w:r w:rsidR="00900BAE">
        <w:rPr>
          <w:rFonts w:cs="Arial"/>
          <w:sz w:val="14"/>
          <w:szCs w:val="14"/>
        </w:rPr>
        <w:t xml:space="preserve"> </w:t>
      </w:r>
      <w:proofErr w:type="spellStart"/>
      <w:r w:rsidR="00900BAE">
        <w:rPr>
          <w:rFonts w:cs="Arial"/>
          <w:sz w:val="14"/>
          <w:szCs w:val="14"/>
        </w:rPr>
        <w:t>agreement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there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is</w:t>
      </w:r>
      <w:proofErr w:type="spellEnd"/>
      <w:r w:rsidR="00D94DEB">
        <w:rPr>
          <w:rFonts w:cs="Arial"/>
          <w:sz w:val="14"/>
          <w:szCs w:val="14"/>
        </w:rPr>
        <w:t xml:space="preserve"> a </w:t>
      </w:r>
      <w:proofErr w:type="spellStart"/>
      <w:r w:rsidR="00D94DEB">
        <w:rPr>
          <w:rFonts w:cs="Arial"/>
          <w:sz w:val="14"/>
          <w:szCs w:val="14"/>
        </w:rPr>
        <w:t>claim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to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appropriate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remuneration</w:t>
      </w:r>
      <w:proofErr w:type="spellEnd"/>
      <w:r w:rsidRPr="00917432">
        <w:rPr>
          <w:rFonts w:cs="Arial"/>
          <w:sz w:val="14"/>
          <w:szCs w:val="14"/>
        </w:rPr>
        <w:t xml:space="preserve">. </w:t>
      </w:r>
    </w:p>
    <w:p w14:paraId="73FEDC42" w14:textId="77777777" w:rsidR="000B2DF1" w:rsidRPr="00917432" w:rsidRDefault="000B2DF1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 w:rsidRPr="00917432">
        <w:rPr>
          <w:rFonts w:cs="Arial"/>
          <w:sz w:val="14"/>
          <w:szCs w:val="14"/>
        </w:rPr>
        <w:t>Pr</w:t>
      </w:r>
      <w:r w:rsidR="00985E10">
        <w:rPr>
          <w:rFonts w:cs="Arial"/>
          <w:sz w:val="14"/>
          <w:szCs w:val="14"/>
        </w:rPr>
        <w:t xml:space="preserve">ices </w:t>
      </w:r>
      <w:proofErr w:type="spellStart"/>
      <w:r w:rsidR="00985E10">
        <w:rPr>
          <w:rFonts w:cs="Arial"/>
          <w:sz w:val="14"/>
          <w:szCs w:val="14"/>
        </w:rPr>
        <w:t>stated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are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to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be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understood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as</w:t>
      </w:r>
      <w:proofErr w:type="spellEnd"/>
      <w:r w:rsidR="00985E10">
        <w:rPr>
          <w:rFonts w:cs="Arial"/>
          <w:sz w:val="14"/>
          <w:szCs w:val="14"/>
        </w:rPr>
        <w:t xml:space="preserve"> plus </w:t>
      </w:r>
      <w:proofErr w:type="spellStart"/>
      <w:r w:rsidR="00985E10">
        <w:rPr>
          <w:rFonts w:cs="Arial"/>
          <w:sz w:val="14"/>
          <w:szCs w:val="14"/>
        </w:rPr>
        <w:t>the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statutory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b/>
          <w:sz w:val="14"/>
          <w:szCs w:val="14"/>
        </w:rPr>
        <w:t>value</w:t>
      </w:r>
      <w:proofErr w:type="spellEnd"/>
      <w:r w:rsidR="00985E10">
        <w:rPr>
          <w:rFonts w:cs="Arial"/>
          <w:b/>
          <w:sz w:val="14"/>
          <w:szCs w:val="14"/>
        </w:rPr>
        <w:t xml:space="preserve"> </w:t>
      </w:r>
      <w:proofErr w:type="spellStart"/>
      <w:r w:rsidR="00985E10">
        <w:rPr>
          <w:rFonts w:cs="Arial"/>
          <w:b/>
          <w:sz w:val="14"/>
          <w:szCs w:val="14"/>
        </w:rPr>
        <w:t>added</w:t>
      </w:r>
      <w:proofErr w:type="spellEnd"/>
      <w:r w:rsidR="00985E10">
        <w:rPr>
          <w:rFonts w:cs="Arial"/>
          <w:b/>
          <w:sz w:val="14"/>
          <w:szCs w:val="14"/>
        </w:rPr>
        <w:t xml:space="preserve"> </w:t>
      </w:r>
      <w:proofErr w:type="spellStart"/>
      <w:r w:rsidR="00985E10">
        <w:rPr>
          <w:rFonts w:cs="Arial"/>
          <w:b/>
          <w:sz w:val="14"/>
          <w:szCs w:val="14"/>
        </w:rPr>
        <w:t>tax</w:t>
      </w:r>
      <w:proofErr w:type="spellEnd"/>
      <w:r w:rsidR="00985E10">
        <w:rPr>
          <w:rFonts w:cs="Arial"/>
          <w:b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that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is</w:t>
      </w:r>
      <w:proofErr w:type="spellEnd"/>
      <w:r w:rsidR="00985E10">
        <w:rPr>
          <w:rFonts w:cs="Arial"/>
          <w:sz w:val="14"/>
          <w:szCs w:val="14"/>
        </w:rPr>
        <w:t xml:space="preserve"> </w:t>
      </w:r>
      <w:proofErr w:type="spellStart"/>
      <w:r w:rsidR="00985E10">
        <w:rPr>
          <w:rFonts w:cs="Arial"/>
          <w:sz w:val="14"/>
          <w:szCs w:val="14"/>
        </w:rPr>
        <w:t>applicable</w:t>
      </w:r>
      <w:proofErr w:type="spellEnd"/>
      <w:r w:rsidR="00F1384D">
        <w:rPr>
          <w:rFonts w:cs="Arial"/>
          <w:sz w:val="14"/>
          <w:szCs w:val="14"/>
        </w:rPr>
        <w:t xml:space="preserve"> in </w:t>
      </w:r>
      <w:proofErr w:type="spellStart"/>
      <w:r w:rsidR="00F1384D">
        <w:rPr>
          <w:rFonts w:cs="Arial"/>
          <w:sz w:val="14"/>
          <w:szCs w:val="14"/>
        </w:rPr>
        <w:t>each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case</w:t>
      </w:r>
      <w:proofErr w:type="spellEnd"/>
      <w:r w:rsidR="00985E10"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and </w:t>
      </w:r>
      <w:r w:rsidR="00985E10">
        <w:rPr>
          <w:rFonts w:cs="Arial"/>
          <w:sz w:val="14"/>
          <w:szCs w:val="14"/>
        </w:rPr>
        <w:t xml:space="preserve">ex </w:t>
      </w:r>
      <w:proofErr w:type="spellStart"/>
      <w:r w:rsidR="00985E10">
        <w:rPr>
          <w:rFonts w:cs="Arial"/>
          <w:sz w:val="14"/>
          <w:szCs w:val="14"/>
        </w:rPr>
        <w:t>works</w:t>
      </w:r>
      <w:proofErr w:type="spellEnd"/>
      <w:r w:rsidRPr="00917432">
        <w:rPr>
          <w:rFonts w:cs="Arial"/>
          <w:sz w:val="14"/>
          <w:szCs w:val="14"/>
        </w:rPr>
        <w:t xml:space="preserve">. </w:t>
      </w:r>
      <w:r w:rsidR="00F1384D">
        <w:rPr>
          <w:rFonts w:cs="Arial"/>
          <w:sz w:val="14"/>
          <w:szCs w:val="14"/>
        </w:rPr>
        <w:t xml:space="preserve">Costs </w:t>
      </w:r>
      <w:proofErr w:type="spellStart"/>
      <w:r w:rsidR="00F1384D">
        <w:rPr>
          <w:rFonts w:cs="Arial"/>
          <w:sz w:val="14"/>
          <w:szCs w:val="14"/>
        </w:rPr>
        <w:t>of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packaging</w:t>
      </w:r>
      <w:proofErr w:type="spellEnd"/>
      <w:r w:rsidR="00F1384D">
        <w:rPr>
          <w:rFonts w:cs="Arial"/>
          <w:sz w:val="14"/>
          <w:szCs w:val="14"/>
        </w:rPr>
        <w:t xml:space="preserve">, </w:t>
      </w:r>
      <w:proofErr w:type="spellStart"/>
      <w:r w:rsidR="00F1384D">
        <w:rPr>
          <w:rFonts w:cs="Arial"/>
          <w:sz w:val="14"/>
          <w:szCs w:val="14"/>
        </w:rPr>
        <w:t>t</w:t>
      </w:r>
      <w:r w:rsidRPr="00917432">
        <w:rPr>
          <w:rFonts w:cs="Arial"/>
          <w:sz w:val="14"/>
          <w:szCs w:val="14"/>
        </w:rPr>
        <w:t>ransport</w:t>
      </w:r>
      <w:proofErr w:type="spellEnd"/>
      <w:r w:rsidR="00F1384D">
        <w:rPr>
          <w:rFonts w:cs="Arial"/>
          <w:sz w:val="14"/>
          <w:szCs w:val="14"/>
        </w:rPr>
        <w:t xml:space="preserve">, </w:t>
      </w:r>
      <w:proofErr w:type="spellStart"/>
      <w:r w:rsidR="00F1384D">
        <w:rPr>
          <w:rFonts w:cs="Arial"/>
          <w:sz w:val="14"/>
          <w:szCs w:val="14"/>
        </w:rPr>
        <w:t>loading</w:t>
      </w:r>
      <w:proofErr w:type="spellEnd"/>
      <w:r w:rsidR="00F1384D">
        <w:rPr>
          <w:rFonts w:cs="Arial"/>
          <w:sz w:val="14"/>
          <w:szCs w:val="14"/>
        </w:rPr>
        <w:t xml:space="preserve"> and </w:t>
      </w:r>
      <w:proofErr w:type="spellStart"/>
      <w:r w:rsidR="00F1384D">
        <w:rPr>
          <w:rFonts w:cs="Arial"/>
          <w:sz w:val="14"/>
          <w:szCs w:val="14"/>
        </w:rPr>
        <w:t>despatch</w:t>
      </w:r>
      <w:proofErr w:type="spellEnd"/>
      <w:r w:rsidR="00F1384D">
        <w:rPr>
          <w:rFonts w:cs="Arial"/>
          <w:sz w:val="14"/>
          <w:szCs w:val="14"/>
        </w:rPr>
        <w:t xml:space="preserve">, </w:t>
      </w:r>
      <w:proofErr w:type="spellStart"/>
      <w:r w:rsidR="00F1384D">
        <w:rPr>
          <w:rFonts w:cs="Arial"/>
          <w:sz w:val="14"/>
          <w:szCs w:val="14"/>
        </w:rPr>
        <w:t>as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well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as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customs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duty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r w:rsidR="00C559F0">
        <w:rPr>
          <w:rFonts w:cs="Arial"/>
          <w:sz w:val="14"/>
          <w:szCs w:val="14"/>
        </w:rPr>
        <w:t xml:space="preserve">and </w:t>
      </w:r>
      <w:proofErr w:type="spellStart"/>
      <w:r w:rsidR="00F1384D">
        <w:rPr>
          <w:rFonts w:cs="Arial"/>
          <w:sz w:val="14"/>
          <w:szCs w:val="14"/>
        </w:rPr>
        <w:t>insurance</w:t>
      </w:r>
      <w:proofErr w:type="spellEnd"/>
      <w:r w:rsidR="00F1384D">
        <w:rPr>
          <w:rFonts w:cs="Arial"/>
          <w:sz w:val="14"/>
          <w:szCs w:val="14"/>
        </w:rPr>
        <w:t xml:space="preserve">, </w:t>
      </w:r>
      <w:proofErr w:type="spellStart"/>
      <w:r w:rsidR="00F1384D">
        <w:rPr>
          <w:rFonts w:cs="Arial"/>
          <w:sz w:val="14"/>
          <w:szCs w:val="14"/>
        </w:rPr>
        <w:t>are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to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be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borne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by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the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customer</w:t>
      </w:r>
      <w:proofErr w:type="spellEnd"/>
      <w:r w:rsidRPr="00917432">
        <w:rPr>
          <w:rFonts w:cs="Arial"/>
          <w:sz w:val="14"/>
          <w:szCs w:val="14"/>
        </w:rPr>
        <w:t xml:space="preserve">. </w:t>
      </w:r>
      <w:proofErr w:type="spellStart"/>
      <w:r w:rsidRPr="00917432">
        <w:rPr>
          <w:rFonts w:cs="Arial"/>
          <w:sz w:val="14"/>
          <w:szCs w:val="14"/>
        </w:rPr>
        <w:t>W</w:t>
      </w:r>
      <w:r w:rsidR="00F1384D">
        <w:rPr>
          <w:rFonts w:cs="Arial"/>
          <w:sz w:val="14"/>
          <w:szCs w:val="14"/>
        </w:rPr>
        <w:t>e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are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obliged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to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take</w:t>
      </w:r>
      <w:proofErr w:type="spellEnd"/>
      <w:r w:rsidR="00F1384D">
        <w:rPr>
          <w:rFonts w:cs="Arial"/>
          <w:sz w:val="14"/>
          <w:szCs w:val="14"/>
        </w:rPr>
        <w:t xml:space="preserve"> back </w:t>
      </w:r>
      <w:proofErr w:type="spellStart"/>
      <w:r w:rsidR="00F1384D">
        <w:rPr>
          <w:rFonts w:cs="Arial"/>
          <w:sz w:val="14"/>
          <w:szCs w:val="14"/>
        </w:rPr>
        <w:t>packaging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only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Pr="00917432">
        <w:rPr>
          <w:rFonts w:cs="Arial"/>
          <w:sz w:val="14"/>
          <w:szCs w:val="14"/>
        </w:rPr>
        <w:t>i</w:t>
      </w:r>
      <w:r w:rsidR="00F1384D">
        <w:rPr>
          <w:rFonts w:cs="Arial"/>
          <w:sz w:val="14"/>
          <w:szCs w:val="14"/>
        </w:rPr>
        <w:t>f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this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is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explicitly</w:t>
      </w:r>
      <w:proofErr w:type="spellEnd"/>
      <w:r w:rsidR="00F1384D">
        <w:rPr>
          <w:rFonts w:cs="Arial"/>
          <w:sz w:val="14"/>
          <w:szCs w:val="14"/>
        </w:rPr>
        <w:t xml:space="preserve"> </w:t>
      </w:r>
      <w:proofErr w:type="spellStart"/>
      <w:r w:rsidR="00F1384D">
        <w:rPr>
          <w:rFonts w:cs="Arial"/>
          <w:sz w:val="14"/>
          <w:szCs w:val="14"/>
        </w:rPr>
        <w:t>agreed</w:t>
      </w:r>
      <w:proofErr w:type="spellEnd"/>
      <w:r w:rsidRPr="00917432">
        <w:rPr>
          <w:rFonts w:cs="Arial"/>
          <w:sz w:val="14"/>
          <w:szCs w:val="14"/>
        </w:rPr>
        <w:t>.</w:t>
      </w:r>
    </w:p>
    <w:p w14:paraId="1354C04C" w14:textId="77777777" w:rsidR="000B2DF1" w:rsidRPr="00917432" w:rsidRDefault="002E72F5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responsible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arranging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proper and </w:t>
      </w:r>
      <w:proofErr w:type="spellStart"/>
      <w:r>
        <w:rPr>
          <w:rFonts w:cs="Arial"/>
          <w:sz w:val="14"/>
          <w:szCs w:val="14"/>
        </w:rPr>
        <w:t>environmentally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disposal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scrap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mater</w:t>
      </w:r>
      <w:r w:rsidR="000B2DF1" w:rsidRPr="00917432">
        <w:rPr>
          <w:rFonts w:cs="Arial"/>
          <w:b/>
          <w:bCs/>
          <w:sz w:val="14"/>
          <w:szCs w:val="14"/>
        </w:rPr>
        <w:t>ial</w:t>
      </w:r>
      <w:proofErr w:type="spellEnd"/>
      <w:r>
        <w:rPr>
          <w:rFonts w:cs="Arial"/>
          <w:sz w:val="14"/>
          <w:szCs w:val="14"/>
        </w:rPr>
        <w:t xml:space="preserve">.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separately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entrusted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 w:rsidR="000B2DF1" w:rsidRPr="00917432">
        <w:rPr>
          <w:rFonts w:cs="Arial"/>
          <w:sz w:val="14"/>
          <w:szCs w:val="14"/>
        </w:rPr>
        <w:t>, i</w:t>
      </w:r>
      <w:r>
        <w:rPr>
          <w:rFonts w:cs="Arial"/>
          <w:sz w:val="14"/>
          <w:szCs w:val="14"/>
        </w:rPr>
        <w:t xml:space="preserve">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absence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remuneration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additionally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compensated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appropriately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extent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3561E1E0" w14:textId="77777777" w:rsidR="00EF2D9C" w:rsidRPr="00917432" w:rsidRDefault="000B2DF1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 w:rsidRPr="00917432">
        <w:rPr>
          <w:rFonts w:cs="Arial"/>
          <w:sz w:val="14"/>
          <w:szCs w:val="14"/>
        </w:rPr>
        <w:t>W</w:t>
      </w:r>
      <w:r w:rsidR="002E72F5">
        <w:rPr>
          <w:rFonts w:cs="Arial"/>
          <w:sz w:val="14"/>
          <w:szCs w:val="14"/>
        </w:rPr>
        <w:t>e</w:t>
      </w:r>
      <w:proofErr w:type="spellEnd"/>
      <w:r w:rsidR="002E72F5">
        <w:rPr>
          <w:rFonts w:cs="Arial"/>
          <w:sz w:val="14"/>
          <w:szCs w:val="14"/>
        </w:rPr>
        <w:t xml:space="preserve"> </w:t>
      </w:r>
      <w:proofErr w:type="spellStart"/>
      <w:r w:rsidR="002E72F5">
        <w:rPr>
          <w:rFonts w:cs="Arial"/>
          <w:sz w:val="14"/>
          <w:szCs w:val="14"/>
        </w:rPr>
        <w:t>are</w:t>
      </w:r>
      <w:proofErr w:type="spellEnd"/>
      <w:r w:rsidR="002E72F5">
        <w:rPr>
          <w:rFonts w:cs="Arial"/>
          <w:sz w:val="14"/>
          <w:szCs w:val="14"/>
        </w:rPr>
        <w:t xml:space="preserve"> </w:t>
      </w:r>
      <w:proofErr w:type="spellStart"/>
      <w:r w:rsidR="002E72F5">
        <w:rPr>
          <w:rFonts w:cs="Arial"/>
          <w:sz w:val="14"/>
          <w:szCs w:val="14"/>
        </w:rPr>
        <w:t>entitled</w:t>
      </w:r>
      <w:proofErr w:type="spellEnd"/>
      <w:r w:rsidR="002E72F5">
        <w:rPr>
          <w:rFonts w:cs="Arial"/>
          <w:sz w:val="14"/>
          <w:szCs w:val="14"/>
        </w:rPr>
        <w:t xml:space="preserve">, and also </w:t>
      </w:r>
      <w:proofErr w:type="spellStart"/>
      <w:r w:rsidR="002E72F5">
        <w:rPr>
          <w:rFonts w:cs="Arial"/>
          <w:sz w:val="14"/>
          <w:szCs w:val="14"/>
        </w:rPr>
        <w:t>obliged</w:t>
      </w:r>
      <w:proofErr w:type="spellEnd"/>
      <w:r w:rsidR="002E72F5">
        <w:rPr>
          <w:rFonts w:cs="Arial"/>
          <w:sz w:val="14"/>
          <w:szCs w:val="14"/>
        </w:rPr>
        <w:t xml:space="preserve"> at </w:t>
      </w:r>
      <w:proofErr w:type="spellStart"/>
      <w:r w:rsidR="002E72F5">
        <w:rPr>
          <w:rFonts w:cs="Arial"/>
          <w:sz w:val="14"/>
          <w:szCs w:val="14"/>
        </w:rPr>
        <w:t>the</w:t>
      </w:r>
      <w:proofErr w:type="spellEnd"/>
      <w:r w:rsidR="002E72F5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r w:rsidR="002E72F5">
        <w:rPr>
          <w:rFonts w:cs="Arial"/>
          <w:sz w:val="14"/>
          <w:szCs w:val="14"/>
        </w:rPr>
        <w:t>’s</w:t>
      </w:r>
      <w:proofErr w:type="spellEnd"/>
      <w:r w:rsidR="002E72F5">
        <w:rPr>
          <w:rFonts w:cs="Arial"/>
          <w:sz w:val="14"/>
          <w:szCs w:val="14"/>
        </w:rPr>
        <w:t xml:space="preserve"> </w:t>
      </w:r>
      <w:proofErr w:type="spellStart"/>
      <w:r w:rsidR="002E72F5">
        <w:rPr>
          <w:rFonts w:cs="Arial"/>
          <w:sz w:val="14"/>
          <w:szCs w:val="14"/>
        </w:rPr>
        <w:t>request</w:t>
      </w:r>
      <w:proofErr w:type="spellEnd"/>
      <w:r w:rsidR="002E72F5">
        <w:rPr>
          <w:rFonts w:cs="Arial"/>
          <w:sz w:val="14"/>
          <w:szCs w:val="14"/>
        </w:rPr>
        <w:t xml:space="preserve">, </w:t>
      </w:r>
      <w:proofErr w:type="spellStart"/>
      <w:r w:rsidR="002E72F5">
        <w:rPr>
          <w:rFonts w:cs="Arial"/>
          <w:sz w:val="14"/>
          <w:szCs w:val="14"/>
        </w:rPr>
        <w:t>to</w:t>
      </w:r>
      <w:proofErr w:type="spellEnd"/>
      <w:r w:rsidR="002E72F5">
        <w:rPr>
          <w:rFonts w:cs="Arial"/>
          <w:sz w:val="14"/>
          <w:szCs w:val="14"/>
        </w:rPr>
        <w:t xml:space="preserve"> </w:t>
      </w:r>
      <w:proofErr w:type="spellStart"/>
      <w:r w:rsidR="00984269" w:rsidRPr="00984269">
        <w:rPr>
          <w:rFonts w:cs="Arial"/>
          <w:b/>
          <w:sz w:val="14"/>
          <w:szCs w:val="14"/>
        </w:rPr>
        <w:t>adapt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the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contractually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agreed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remuneration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if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changes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have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occurred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to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the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extent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of</w:t>
      </w:r>
      <w:proofErr w:type="spellEnd"/>
      <w:r w:rsidR="00984269">
        <w:rPr>
          <w:rFonts w:cs="Arial"/>
          <w:sz w:val="14"/>
          <w:szCs w:val="14"/>
        </w:rPr>
        <w:t xml:space="preserve"> at least</w:t>
      </w:r>
      <w:r w:rsidRPr="00917432">
        <w:rPr>
          <w:rFonts w:cs="Arial"/>
          <w:sz w:val="14"/>
          <w:szCs w:val="14"/>
        </w:rPr>
        <w:t xml:space="preserve"> ___% </w:t>
      </w:r>
      <w:r w:rsidR="00984269">
        <w:rPr>
          <w:rFonts w:cs="Arial"/>
          <w:sz w:val="14"/>
          <w:szCs w:val="14"/>
        </w:rPr>
        <w:t xml:space="preserve">in </w:t>
      </w:r>
      <w:proofErr w:type="spellStart"/>
      <w:r w:rsidR="00984269">
        <w:rPr>
          <w:rFonts w:cs="Arial"/>
          <w:sz w:val="14"/>
          <w:szCs w:val="14"/>
        </w:rPr>
        <w:t>respect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of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r w:rsidR="00835132" w:rsidRPr="00917432">
        <w:rPr>
          <w:rFonts w:cs="Arial"/>
          <w:sz w:val="14"/>
          <w:szCs w:val="14"/>
        </w:rPr>
        <w:t>(</w:t>
      </w:r>
      <w:r w:rsidRPr="00917432">
        <w:rPr>
          <w:rFonts w:cs="Arial"/>
          <w:sz w:val="14"/>
          <w:szCs w:val="14"/>
        </w:rPr>
        <w:t xml:space="preserve">a) </w:t>
      </w:r>
      <w:r w:rsidR="00984269">
        <w:rPr>
          <w:rFonts w:cs="Arial"/>
          <w:sz w:val="14"/>
          <w:szCs w:val="14"/>
        </w:rPr>
        <w:t xml:space="preserve">wage </w:t>
      </w:r>
      <w:proofErr w:type="spellStart"/>
      <w:r w:rsidR="00984269">
        <w:rPr>
          <w:rFonts w:cs="Arial"/>
          <w:sz w:val="14"/>
          <w:szCs w:val="14"/>
        </w:rPr>
        <w:t>costs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through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law</w:t>
      </w:r>
      <w:proofErr w:type="spellEnd"/>
      <w:r w:rsidR="00984269">
        <w:rPr>
          <w:rFonts w:cs="Arial"/>
          <w:sz w:val="14"/>
          <w:szCs w:val="14"/>
        </w:rPr>
        <w:t xml:space="preserve">, </w:t>
      </w:r>
      <w:proofErr w:type="spellStart"/>
      <w:r w:rsidR="00984269">
        <w:rPr>
          <w:rFonts w:cs="Arial"/>
          <w:sz w:val="14"/>
          <w:szCs w:val="14"/>
        </w:rPr>
        <w:t>directive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r w:rsidR="00984269">
        <w:rPr>
          <w:rFonts w:cs="Arial"/>
          <w:sz w:val="14"/>
          <w:szCs w:val="14"/>
        </w:rPr>
        <w:t xml:space="preserve">wage </w:t>
      </w:r>
      <w:proofErr w:type="spellStart"/>
      <w:r w:rsidR="00984269">
        <w:rPr>
          <w:rFonts w:cs="Arial"/>
          <w:sz w:val="14"/>
          <w:szCs w:val="14"/>
        </w:rPr>
        <w:t>agreement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proofErr w:type="spellStart"/>
      <w:r w:rsidR="00984269">
        <w:rPr>
          <w:rFonts w:cs="Arial"/>
          <w:sz w:val="14"/>
          <w:szCs w:val="14"/>
        </w:rPr>
        <w:t>company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agreements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r w:rsidR="00835132" w:rsidRPr="00917432">
        <w:rPr>
          <w:rFonts w:cs="Arial"/>
          <w:sz w:val="14"/>
          <w:szCs w:val="14"/>
        </w:rPr>
        <w:t>(</w:t>
      </w:r>
      <w:r w:rsidR="00984269">
        <w:rPr>
          <w:rFonts w:cs="Arial"/>
          <w:sz w:val="14"/>
          <w:szCs w:val="14"/>
        </w:rPr>
        <w:t xml:space="preserve">b) </w:t>
      </w:r>
      <w:proofErr w:type="spellStart"/>
      <w:r w:rsidR="00984269">
        <w:rPr>
          <w:rFonts w:cs="Arial"/>
          <w:sz w:val="14"/>
          <w:szCs w:val="14"/>
        </w:rPr>
        <w:t>other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cost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factors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that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are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necessary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for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performance</w:t>
      </w:r>
      <w:proofErr w:type="spellEnd"/>
      <w:r w:rsidR="00984269">
        <w:rPr>
          <w:rFonts w:cs="Arial"/>
          <w:sz w:val="14"/>
          <w:szCs w:val="14"/>
        </w:rPr>
        <w:t xml:space="preserve">, such </w:t>
      </w:r>
      <w:proofErr w:type="spellStart"/>
      <w:r w:rsidR="00984269">
        <w:rPr>
          <w:rFonts w:cs="Arial"/>
          <w:sz w:val="14"/>
          <w:szCs w:val="14"/>
        </w:rPr>
        <w:t>as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procurement</w:t>
      </w:r>
      <w:proofErr w:type="spellEnd"/>
      <w:r w:rsidR="00984269">
        <w:rPr>
          <w:rFonts w:cs="Arial"/>
          <w:sz w:val="14"/>
          <w:szCs w:val="14"/>
        </w:rPr>
        <w:t xml:space="preserve"> </w:t>
      </w:r>
      <w:proofErr w:type="spellStart"/>
      <w:r w:rsidR="00984269">
        <w:rPr>
          <w:rFonts w:cs="Arial"/>
          <w:sz w:val="14"/>
          <w:szCs w:val="14"/>
        </w:rPr>
        <w:t>costs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of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the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materials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to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be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used</w:t>
      </w:r>
      <w:proofErr w:type="spellEnd"/>
      <w:r w:rsidR="00D43068">
        <w:rPr>
          <w:rFonts w:cs="Arial"/>
          <w:sz w:val="14"/>
          <w:szCs w:val="14"/>
        </w:rPr>
        <w:t xml:space="preserve">, on </w:t>
      </w:r>
      <w:proofErr w:type="spellStart"/>
      <w:r w:rsidR="00D43068">
        <w:rPr>
          <w:rFonts w:cs="Arial"/>
          <w:sz w:val="14"/>
          <w:szCs w:val="14"/>
        </w:rPr>
        <w:t>the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basis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of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recommendations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of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joint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D43068">
        <w:rPr>
          <w:rFonts w:cs="Arial"/>
          <w:sz w:val="14"/>
          <w:szCs w:val="14"/>
        </w:rPr>
        <w:t>committee</w:t>
      </w:r>
      <w:r w:rsidR="00D94DEB">
        <w:rPr>
          <w:rFonts w:cs="Arial"/>
          <w:sz w:val="14"/>
          <w:szCs w:val="14"/>
        </w:rPr>
        <w:t>s</w:t>
      </w:r>
      <w:proofErr w:type="spellEnd"/>
      <w:r w:rsidR="00D43068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of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amendments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to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r w:rsidRPr="00917432">
        <w:rPr>
          <w:rFonts w:cs="Arial"/>
          <w:sz w:val="14"/>
          <w:szCs w:val="14"/>
        </w:rPr>
        <w:t>national</w:t>
      </w:r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or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world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market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prices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for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raw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materials</w:t>
      </w:r>
      <w:proofErr w:type="spellEnd"/>
      <w:r w:rsidR="00A23378">
        <w:rPr>
          <w:rFonts w:cs="Arial"/>
          <w:sz w:val="14"/>
          <w:szCs w:val="14"/>
        </w:rPr>
        <w:t xml:space="preserve">, </w:t>
      </w:r>
      <w:proofErr w:type="spellStart"/>
      <w:r w:rsidR="00A23378">
        <w:rPr>
          <w:rFonts w:cs="Arial"/>
          <w:sz w:val="14"/>
          <w:szCs w:val="14"/>
        </w:rPr>
        <w:t>exchange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rates</w:t>
      </w:r>
      <w:proofErr w:type="spellEnd"/>
      <w:r w:rsidRPr="00917432">
        <w:rPr>
          <w:rFonts w:cs="Arial"/>
          <w:sz w:val="14"/>
          <w:szCs w:val="14"/>
        </w:rPr>
        <w:t xml:space="preserve"> etc. </w:t>
      </w:r>
      <w:proofErr w:type="spellStart"/>
      <w:r w:rsidR="00A23378">
        <w:rPr>
          <w:rFonts w:cs="Arial"/>
          <w:sz w:val="14"/>
          <w:szCs w:val="14"/>
        </w:rPr>
        <w:t>since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contract</w:t>
      </w:r>
      <w:proofErr w:type="spellEnd"/>
      <w:r w:rsidR="00A23378">
        <w:rPr>
          <w:rFonts w:cs="Arial"/>
          <w:sz w:val="14"/>
          <w:szCs w:val="14"/>
        </w:rPr>
        <w:t xml:space="preserve"> was </w:t>
      </w:r>
      <w:proofErr w:type="spellStart"/>
      <w:r w:rsidR="00A23378">
        <w:rPr>
          <w:rFonts w:cs="Arial"/>
          <w:sz w:val="14"/>
          <w:szCs w:val="14"/>
        </w:rPr>
        <w:t>concluded</w:t>
      </w:r>
      <w:proofErr w:type="spellEnd"/>
      <w:r w:rsidRPr="00917432">
        <w:rPr>
          <w:rFonts w:cs="Arial"/>
          <w:sz w:val="14"/>
          <w:szCs w:val="14"/>
        </w:rPr>
        <w:t xml:space="preserve">. </w:t>
      </w:r>
      <w:r w:rsidR="00A23378">
        <w:rPr>
          <w:rFonts w:cs="Arial"/>
          <w:sz w:val="14"/>
          <w:szCs w:val="14"/>
        </w:rPr>
        <w:t xml:space="preserve">The </w:t>
      </w:r>
      <w:proofErr w:type="spellStart"/>
      <w:r w:rsidR="00A23378">
        <w:rPr>
          <w:rFonts w:cs="Arial"/>
          <w:sz w:val="14"/>
          <w:szCs w:val="14"/>
        </w:rPr>
        <w:t>adaptation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shall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be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made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to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extent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to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which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actual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manufacturing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costs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r w:rsidR="00A23378">
        <w:rPr>
          <w:rFonts w:cs="Arial"/>
          <w:sz w:val="14"/>
          <w:szCs w:val="14"/>
        </w:rPr>
        <w:t xml:space="preserve">at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time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contract</w:t>
      </w:r>
      <w:proofErr w:type="spellEnd"/>
      <w:r w:rsidR="00A23378">
        <w:rPr>
          <w:rFonts w:cs="Arial"/>
          <w:sz w:val="14"/>
          <w:szCs w:val="14"/>
        </w:rPr>
        <w:t xml:space="preserve"> was </w:t>
      </w:r>
      <w:proofErr w:type="spellStart"/>
      <w:r w:rsidR="00A23378">
        <w:rPr>
          <w:rFonts w:cs="Arial"/>
          <w:sz w:val="14"/>
          <w:szCs w:val="14"/>
        </w:rPr>
        <w:t>concluded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change</w:t>
      </w:r>
      <w:proofErr w:type="spellEnd"/>
      <w:r w:rsidR="00A23378">
        <w:rPr>
          <w:rFonts w:cs="Arial"/>
          <w:sz w:val="14"/>
          <w:szCs w:val="14"/>
        </w:rPr>
        <w:t xml:space="preserve"> in </w:t>
      </w:r>
      <w:proofErr w:type="spellStart"/>
      <w:r w:rsidR="00A23378">
        <w:rPr>
          <w:rFonts w:cs="Arial"/>
          <w:sz w:val="14"/>
          <w:szCs w:val="14"/>
        </w:rPr>
        <w:t>relation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to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those</w:t>
      </w:r>
      <w:proofErr w:type="spellEnd"/>
      <w:r w:rsidR="00A23378">
        <w:rPr>
          <w:rFonts w:cs="Arial"/>
          <w:sz w:val="14"/>
          <w:szCs w:val="14"/>
        </w:rPr>
        <w:t xml:space="preserve"> at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time </w:t>
      </w:r>
      <w:proofErr w:type="spellStart"/>
      <w:r w:rsidR="00A23378">
        <w:rPr>
          <w:rFonts w:cs="Arial"/>
          <w:sz w:val="14"/>
          <w:szCs w:val="14"/>
        </w:rPr>
        <w:t>of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the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actual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performance</w:t>
      </w:r>
      <w:proofErr w:type="spellEnd"/>
      <w:r w:rsidR="00A23378">
        <w:rPr>
          <w:rFonts w:cs="Arial"/>
          <w:sz w:val="14"/>
          <w:szCs w:val="14"/>
        </w:rPr>
        <w:t>,</w:t>
      </w:r>
      <w:r w:rsidRPr="00917432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unless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we</w:t>
      </w:r>
      <w:proofErr w:type="spellEnd"/>
      <w:r w:rsidR="00A23378">
        <w:rPr>
          <w:rFonts w:cs="Arial"/>
          <w:sz w:val="14"/>
          <w:szCs w:val="14"/>
        </w:rPr>
        <w:t xml:space="preserve"> </w:t>
      </w:r>
      <w:proofErr w:type="spellStart"/>
      <w:r w:rsidR="00A23378">
        <w:rPr>
          <w:rFonts w:cs="Arial"/>
          <w:sz w:val="14"/>
          <w:szCs w:val="14"/>
        </w:rPr>
        <w:t>are</w:t>
      </w:r>
      <w:proofErr w:type="spellEnd"/>
      <w:r w:rsidR="00A23378">
        <w:rPr>
          <w:rFonts w:cs="Arial"/>
          <w:sz w:val="14"/>
          <w:szCs w:val="14"/>
        </w:rPr>
        <w:t xml:space="preserve"> in </w:t>
      </w:r>
      <w:proofErr w:type="spellStart"/>
      <w:r w:rsidR="00A23378">
        <w:rPr>
          <w:rFonts w:cs="Arial"/>
          <w:sz w:val="14"/>
          <w:szCs w:val="14"/>
        </w:rPr>
        <w:t>delay</w:t>
      </w:r>
      <w:proofErr w:type="spellEnd"/>
      <w:r w:rsidRPr="00917432">
        <w:rPr>
          <w:rFonts w:cs="Arial"/>
          <w:sz w:val="14"/>
          <w:szCs w:val="14"/>
        </w:rPr>
        <w:t>.</w:t>
      </w:r>
    </w:p>
    <w:p w14:paraId="0723260B" w14:textId="77777777" w:rsidR="000B2DF1" w:rsidRPr="00917432" w:rsidRDefault="00A23378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remuneration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continuing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obligations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is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agreed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to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be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r w:rsidR="009B2262">
        <w:rPr>
          <w:rFonts w:cs="Arial"/>
          <w:b/>
          <w:bCs/>
          <w:sz w:val="14"/>
          <w:szCs w:val="14"/>
        </w:rPr>
        <w:t>index-</w:t>
      </w:r>
      <w:proofErr w:type="spellStart"/>
      <w:r w:rsidR="009B2262">
        <w:rPr>
          <w:rFonts w:cs="Arial"/>
          <w:b/>
          <w:bCs/>
          <w:sz w:val="14"/>
          <w:szCs w:val="14"/>
        </w:rPr>
        <w:t>adjusted</w:t>
      </w:r>
      <w:proofErr w:type="spellEnd"/>
      <w:r w:rsidR="009B2262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according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to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the</w:t>
      </w:r>
      <w:proofErr w:type="spellEnd"/>
      <w:r w:rsidR="009B2262">
        <w:rPr>
          <w:rFonts w:cs="Arial"/>
          <w:sz w:val="14"/>
          <w:szCs w:val="14"/>
        </w:rPr>
        <w:t xml:space="preserve"> 2010 </w:t>
      </w:r>
      <w:proofErr w:type="spellStart"/>
      <w:r w:rsidR="009B2262">
        <w:rPr>
          <w:rFonts w:cs="Arial"/>
          <w:sz w:val="14"/>
          <w:szCs w:val="14"/>
        </w:rPr>
        <w:t>consumer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price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index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9B2262">
        <w:rPr>
          <w:rFonts w:cs="Arial"/>
          <w:sz w:val="14"/>
          <w:szCs w:val="14"/>
        </w:rPr>
        <w:t>remuneration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is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thereby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adjusted</w:t>
      </w:r>
      <w:proofErr w:type="spellEnd"/>
      <w:r w:rsidR="009B2262">
        <w:rPr>
          <w:rFonts w:cs="Arial"/>
          <w:sz w:val="14"/>
          <w:szCs w:val="14"/>
        </w:rPr>
        <w:t xml:space="preserve"> </w:t>
      </w:r>
      <w:proofErr w:type="spellStart"/>
      <w:r w:rsidR="009B2262">
        <w:rPr>
          <w:rFonts w:cs="Arial"/>
          <w:sz w:val="14"/>
          <w:szCs w:val="14"/>
        </w:rPr>
        <w:t>accordingly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 w:rsidR="009B2262">
        <w:rPr>
          <w:rFonts w:cs="Arial"/>
          <w:sz w:val="14"/>
          <w:szCs w:val="14"/>
        </w:rPr>
        <w:t>T</w:t>
      </w:r>
      <w:r w:rsidR="00D94DEB">
        <w:rPr>
          <w:rFonts w:cs="Arial"/>
          <w:sz w:val="14"/>
          <w:szCs w:val="14"/>
        </w:rPr>
        <w:t xml:space="preserve">he </w:t>
      </w:r>
      <w:proofErr w:type="spellStart"/>
      <w:r w:rsidR="00D94DEB">
        <w:rPr>
          <w:rFonts w:cs="Arial"/>
          <w:sz w:val="14"/>
          <w:szCs w:val="14"/>
        </w:rPr>
        <w:t>month</w:t>
      </w:r>
      <w:proofErr w:type="spellEnd"/>
      <w:r w:rsidR="00D94DEB">
        <w:rPr>
          <w:rFonts w:cs="Arial"/>
          <w:sz w:val="14"/>
          <w:szCs w:val="14"/>
        </w:rPr>
        <w:t xml:space="preserve"> in </w:t>
      </w:r>
      <w:proofErr w:type="spellStart"/>
      <w:r w:rsidR="00D94DEB">
        <w:rPr>
          <w:rFonts w:cs="Arial"/>
          <w:sz w:val="14"/>
          <w:szCs w:val="14"/>
        </w:rPr>
        <w:t>which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the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contract</w:t>
      </w:r>
      <w:proofErr w:type="spellEnd"/>
      <w:r w:rsidR="00D94DEB">
        <w:rPr>
          <w:rFonts w:cs="Arial"/>
          <w:sz w:val="14"/>
          <w:szCs w:val="14"/>
        </w:rPr>
        <w:t xml:space="preserve"> wa</w:t>
      </w:r>
      <w:r w:rsidR="009B2262">
        <w:rPr>
          <w:rFonts w:cs="Arial"/>
          <w:sz w:val="14"/>
          <w:szCs w:val="14"/>
        </w:rPr>
        <w:t xml:space="preserve">s </w:t>
      </w:r>
      <w:proofErr w:type="spellStart"/>
      <w:r w:rsidR="002235C4">
        <w:rPr>
          <w:rFonts w:cs="Arial"/>
          <w:sz w:val="14"/>
          <w:szCs w:val="14"/>
        </w:rPr>
        <w:t>concluded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is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taken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as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the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starting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DD5A99" w:rsidRPr="00917432">
        <w:rPr>
          <w:rFonts w:cs="Arial"/>
          <w:sz w:val="14"/>
          <w:szCs w:val="14"/>
        </w:rPr>
        <w:t>basis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A773B67" w14:textId="77777777" w:rsidR="000B2DF1" w:rsidRPr="00A23378" w:rsidRDefault="00A23378" w:rsidP="00A23378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C</w:t>
      </w:r>
      <w:r w:rsidR="000B2DF1" w:rsidRPr="00917432">
        <w:rPr>
          <w:rFonts w:cs="Arial"/>
          <w:sz w:val="14"/>
          <w:szCs w:val="14"/>
        </w:rPr>
        <w:t>ost</w:t>
      </w:r>
      <w:r>
        <w:rPr>
          <w:rFonts w:cs="Arial"/>
          <w:sz w:val="14"/>
          <w:szCs w:val="14"/>
        </w:rPr>
        <w:t>s</w:t>
      </w:r>
      <w:r w:rsidR="00C559F0" w:rsidRPr="00A23378">
        <w:rPr>
          <w:rFonts w:cs="Arial"/>
          <w:sz w:val="14"/>
          <w:szCs w:val="14"/>
        </w:rPr>
        <w:t xml:space="preserve"> </w:t>
      </w:r>
      <w:proofErr w:type="spellStart"/>
      <w:r w:rsidR="00C559F0" w:rsidRPr="00A23378">
        <w:rPr>
          <w:rFonts w:cs="Arial"/>
          <w:sz w:val="14"/>
          <w:szCs w:val="14"/>
        </w:rPr>
        <w:t>for</w:t>
      </w:r>
      <w:proofErr w:type="spellEnd"/>
      <w:r w:rsidR="00C559F0" w:rsidRPr="00A23378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travel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expenses</w:t>
      </w:r>
      <w:proofErr w:type="spellEnd"/>
      <w:r>
        <w:rPr>
          <w:rFonts w:cs="Arial"/>
          <w:b/>
          <w:bCs/>
          <w:sz w:val="14"/>
          <w:szCs w:val="14"/>
        </w:rPr>
        <w:t xml:space="preserve">, </w:t>
      </w:r>
      <w:proofErr w:type="spellStart"/>
      <w:r>
        <w:rPr>
          <w:rFonts w:cs="Arial"/>
          <w:b/>
          <w:bCs/>
          <w:sz w:val="14"/>
          <w:szCs w:val="14"/>
        </w:rPr>
        <w:t>daily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allowances</w:t>
      </w:r>
      <w:proofErr w:type="spellEnd"/>
      <w:r>
        <w:rPr>
          <w:rFonts w:cs="Arial"/>
          <w:b/>
          <w:bCs/>
          <w:sz w:val="14"/>
          <w:szCs w:val="14"/>
        </w:rPr>
        <w:t xml:space="preserve"> and </w:t>
      </w:r>
      <w:proofErr w:type="spellStart"/>
      <w:r w:rsidR="00D94DEB">
        <w:rPr>
          <w:rFonts w:cs="Arial"/>
          <w:b/>
          <w:bCs/>
          <w:sz w:val="14"/>
          <w:szCs w:val="14"/>
        </w:rPr>
        <w:t>over</w:t>
      </w:r>
      <w:r>
        <w:rPr>
          <w:rFonts w:cs="Arial"/>
          <w:b/>
          <w:bCs/>
          <w:sz w:val="14"/>
          <w:szCs w:val="14"/>
        </w:rPr>
        <w:t>night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D94DEB">
        <w:rPr>
          <w:rFonts w:cs="Arial"/>
          <w:b/>
          <w:bCs/>
          <w:sz w:val="14"/>
          <w:szCs w:val="14"/>
        </w:rPr>
        <w:t>allowances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charged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separately</w:t>
      </w:r>
      <w:proofErr w:type="spellEnd"/>
      <w:r w:rsidR="000B2DF1" w:rsidRPr="00A23378">
        <w:rPr>
          <w:rFonts w:cs="Arial"/>
          <w:sz w:val="14"/>
          <w:szCs w:val="14"/>
        </w:rPr>
        <w:t xml:space="preserve">. </w:t>
      </w:r>
      <w:r>
        <w:rPr>
          <w:rFonts w:cs="Arial"/>
          <w:sz w:val="14"/>
          <w:szCs w:val="14"/>
        </w:rPr>
        <w:t xml:space="preserve">Travel time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deemed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time</w:t>
      </w:r>
      <w:r w:rsidR="000B2DF1" w:rsidRPr="00A23378">
        <w:rPr>
          <w:rFonts w:cs="Arial"/>
          <w:sz w:val="14"/>
          <w:szCs w:val="14"/>
        </w:rPr>
        <w:t>.</w:t>
      </w:r>
    </w:p>
    <w:p w14:paraId="7B2EBC3A" w14:textId="77777777" w:rsidR="000B2DF1" w:rsidRPr="00917432" w:rsidRDefault="00C559F0" w:rsidP="00C31A4C">
      <w:pPr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Goods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provided</w:t>
      </w:r>
      <w:proofErr w:type="spellEnd"/>
      <w:r w:rsidR="000B2DF1" w:rsidRPr="00917432">
        <w:rPr>
          <w:rFonts w:cs="Arial"/>
          <w:b/>
          <w:bCs/>
          <w:sz w:val="14"/>
          <w:szCs w:val="14"/>
          <w:u w:val="single"/>
        </w:rPr>
        <w:t xml:space="preserve"> </w:t>
      </w:r>
    </w:p>
    <w:p w14:paraId="4AF7E6CB" w14:textId="77777777" w:rsidR="000B2DF1" w:rsidRPr="00917432" w:rsidRDefault="002235C4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equipment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</w:t>
      </w:r>
      <w:r w:rsidR="000B2DF1" w:rsidRPr="00917432">
        <w:rPr>
          <w:rFonts w:cs="Arial"/>
          <w:sz w:val="14"/>
          <w:szCs w:val="14"/>
        </w:rPr>
        <w:t>terial</w:t>
      </w:r>
      <w:r>
        <w:rPr>
          <w:rFonts w:cs="Arial"/>
          <w:sz w:val="14"/>
          <w:szCs w:val="14"/>
        </w:rPr>
        <w:t>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charge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________%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value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material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equipment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provided</w:t>
      </w:r>
      <w:proofErr w:type="spellEnd"/>
      <w:r>
        <w:rPr>
          <w:rFonts w:cs="Arial"/>
          <w:sz w:val="14"/>
          <w:szCs w:val="14"/>
        </w:rPr>
        <w:t>,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a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handling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surcharge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235DDEFA" w14:textId="77777777" w:rsidR="00C74184" w:rsidRPr="00917432" w:rsidRDefault="000B2DF1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 w:rsidRPr="00917432">
        <w:rPr>
          <w:rFonts w:cs="Arial"/>
          <w:sz w:val="14"/>
          <w:szCs w:val="14"/>
        </w:rPr>
        <w:t>S</w:t>
      </w:r>
      <w:r w:rsidR="002235C4">
        <w:rPr>
          <w:rFonts w:cs="Arial"/>
          <w:sz w:val="14"/>
          <w:szCs w:val="14"/>
        </w:rPr>
        <w:t xml:space="preserve">uch </w:t>
      </w:r>
      <w:proofErr w:type="spellStart"/>
      <w:r w:rsidR="002235C4">
        <w:rPr>
          <w:rFonts w:cs="Arial"/>
          <w:sz w:val="14"/>
          <w:szCs w:val="14"/>
        </w:rPr>
        <w:t>equipment</w:t>
      </w:r>
      <w:proofErr w:type="spellEnd"/>
      <w:r w:rsidR="002235C4">
        <w:rPr>
          <w:rFonts w:cs="Arial"/>
          <w:sz w:val="14"/>
          <w:szCs w:val="14"/>
        </w:rPr>
        <w:t xml:space="preserve"> and </w:t>
      </w:r>
      <w:proofErr w:type="spellStart"/>
      <w:r w:rsidR="002235C4">
        <w:rPr>
          <w:rFonts w:cs="Arial"/>
          <w:sz w:val="14"/>
          <w:szCs w:val="14"/>
        </w:rPr>
        <w:t>other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materials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provided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by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the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customer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are</w:t>
      </w:r>
      <w:proofErr w:type="spellEnd"/>
      <w:r w:rsidR="002235C4">
        <w:rPr>
          <w:rFonts w:cs="Arial"/>
          <w:sz w:val="14"/>
          <w:szCs w:val="14"/>
        </w:rPr>
        <w:t xml:space="preserve"> not </w:t>
      </w:r>
      <w:proofErr w:type="spellStart"/>
      <w:r w:rsidR="002235C4">
        <w:rPr>
          <w:rFonts w:cs="Arial"/>
          <w:sz w:val="14"/>
          <w:szCs w:val="14"/>
        </w:rPr>
        <w:t>covered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by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="002235C4">
        <w:rPr>
          <w:rFonts w:cs="Arial"/>
          <w:sz w:val="14"/>
          <w:szCs w:val="14"/>
        </w:rPr>
        <w:t>the</w:t>
      </w:r>
      <w:proofErr w:type="spellEnd"/>
      <w:r w:rsidR="002235C4">
        <w:rPr>
          <w:rFonts w:cs="Arial"/>
          <w:sz w:val="14"/>
          <w:szCs w:val="14"/>
        </w:rPr>
        <w:t xml:space="preserve"> </w:t>
      </w:r>
      <w:proofErr w:type="spellStart"/>
      <w:r w:rsidRPr="00917432">
        <w:rPr>
          <w:rFonts w:cs="Arial"/>
          <w:b/>
          <w:bCs/>
          <w:sz w:val="14"/>
          <w:szCs w:val="14"/>
        </w:rPr>
        <w:t>w</w:t>
      </w:r>
      <w:r w:rsidR="002235C4">
        <w:rPr>
          <w:rFonts w:cs="Arial"/>
          <w:b/>
          <w:bCs/>
          <w:sz w:val="14"/>
          <w:szCs w:val="14"/>
        </w:rPr>
        <w:t>arranty</w:t>
      </w:r>
      <w:proofErr w:type="spellEnd"/>
      <w:r w:rsidRPr="00917432">
        <w:rPr>
          <w:rFonts w:cs="Arial"/>
          <w:sz w:val="14"/>
          <w:szCs w:val="14"/>
        </w:rPr>
        <w:t>.</w:t>
      </w:r>
      <w:r w:rsidR="00F93B79" w:rsidRPr="00917432">
        <w:rPr>
          <w:rFonts w:cs="Arial"/>
          <w:sz w:val="14"/>
          <w:szCs w:val="14"/>
        </w:rPr>
        <w:t xml:space="preserve"> </w:t>
      </w:r>
      <w:r w:rsidR="002235C4">
        <w:rPr>
          <w:rFonts w:cs="Arial"/>
          <w:sz w:val="14"/>
          <w:szCs w:val="14"/>
        </w:rPr>
        <w:t>Th</w:t>
      </w:r>
      <w:r w:rsidR="00C74184" w:rsidRPr="00917432">
        <w:rPr>
          <w:sz w:val="14"/>
          <w:szCs w:val="14"/>
        </w:rPr>
        <w:t xml:space="preserve">e </w:t>
      </w:r>
      <w:proofErr w:type="spellStart"/>
      <w:r w:rsidR="002235C4">
        <w:rPr>
          <w:sz w:val="14"/>
          <w:szCs w:val="14"/>
        </w:rPr>
        <w:t>q</w:t>
      </w:r>
      <w:r w:rsidR="00C74184" w:rsidRPr="00917432">
        <w:rPr>
          <w:sz w:val="14"/>
          <w:szCs w:val="14"/>
        </w:rPr>
        <w:t>ualit</w:t>
      </w:r>
      <w:r w:rsidR="002235C4">
        <w:rPr>
          <w:sz w:val="14"/>
          <w:szCs w:val="14"/>
        </w:rPr>
        <w:t>y</w:t>
      </w:r>
      <w:proofErr w:type="spellEnd"/>
      <w:r w:rsidR="002235C4">
        <w:rPr>
          <w:sz w:val="14"/>
          <w:szCs w:val="14"/>
        </w:rPr>
        <w:t xml:space="preserve"> and </w:t>
      </w:r>
      <w:proofErr w:type="spellStart"/>
      <w:r w:rsidR="002235C4">
        <w:rPr>
          <w:sz w:val="14"/>
          <w:szCs w:val="14"/>
        </w:rPr>
        <w:t>serviceability</w:t>
      </w:r>
      <w:proofErr w:type="spellEnd"/>
      <w:r w:rsidR="00C74184" w:rsidRPr="00917432">
        <w:rPr>
          <w:sz w:val="14"/>
          <w:szCs w:val="14"/>
        </w:rPr>
        <w:t xml:space="preserve"> </w:t>
      </w:r>
      <w:proofErr w:type="spellStart"/>
      <w:r w:rsidR="002235C4">
        <w:rPr>
          <w:rFonts w:eastAsia="Arial Unicode MS"/>
          <w:kern w:val="36"/>
          <w:sz w:val="14"/>
          <w:szCs w:val="14"/>
        </w:rPr>
        <w:t>of</w:t>
      </w:r>
      <w:proofErr w:type="spellEnd"/>
      <w:r w:rsidR="002235C4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2235C4">
        <w:rPr>
          <w:rFonts w:eastAsia="Arial Unicode MS"/>
          <w:kern w:val="36"/>
          <w:sz w:val="14"/>
          <w:szCs w:val="14"/>
        </w:rPr>
        <w:t>goods</w:t>
      </w:r>
      <w:proofErr w:type="spellEnd"/>
      <w:r w:rsidR="002235C4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2235C4">
        <w:rPr>
          <w:rFonts w:eastAsia="Arial Unicode MS"/>
          <w:kern w:val="36"/>
          <w:sz w:val="14"/>
          <w:szCs w:val="14"/>
        </w:rPr>
        <w:t>provided</w:t>
      </w:r>
      <w:proofErr w:type="spellEnd"/>
      <w:r w:rsidR="002235C4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2235C4">
        <w:rPr>
          <w:rFonts w:eastAsia="Arial Unicode MS"/>
          <w:kern w:val="36"/>
          <w:sz w:val="14"/>
          <w:szCs w:val="14"/>
        </w:rPr>
        <w:t>are</w:t>
      </w:r>
      <w:proofErr w:type="spellEnd"/>
      <w:r w:rsidR="002235C4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2235C4">
        <w:rPr>
          <w:rFonts w:eastAsia="Arial Unicode MS"/>
          <w:kern w:val="36"/>
          <w:sz w:val="14"/>
          <w:szCs w:val="14"/>
        </w:rPr>
        <w:t>the</w:t>
      </w:r>
      <w:proofErr w:type="spellEnd"/>
      <w:r w:rsidR="002235C4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C559F0">
        <w:rPr>
          <w:rFonts w:eastAsia="Arial Unicode MS"/>
          <w:kern w:val="36"/>
          <w:sz w:val="14"/>
          <w:szCs w:val="14"/>
        </w:rPr>
        <w:t>customer</w:t>
      </w:r>
      <w:r w:rsidR="002235C4">
        <w:rPr>
          <w:rFonts w:eastAsia="Arial Unicode MS"/>
          <w:kern w:val="36"/>
          <w:sz w:val="14"/>
          <w:szCs w:val="14"/>
        </w:rPr>
        <w:t>’s</w:t>
      </w:r>
      <w:proofErr w:type="spellEnd"/>
      <w:r w:rsidR="002235C4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2235C4">
        <w:rPr>
          <w:rFonts w:eastAsia="Arial Unicode MS"/>
          <w:kern w:val="36"/>
          <w:sz w:val="14"/>
          <w:szCs w:val="14"/>
        </w:rPr>
        <w:t>responsibility</w:t>
      </w:r>
      <w:proofErr w:type="spellEnd"/>
      <w:r w:rsidR="00C74184" w:rsidRPr="00917432">
        <w:rPr>
          <w:rFonts w:eastAsia="Arial Unicode MS"/>
          <w:kern w:val="36"/>
          <w:sz w:val="14"/>
          <w:szCs w:val="14"/>
        </w:rPr>
        <w:t>.</w:t>
      </w:r>
    </w:p>
    <w:p w14:paraId="633FDF81" w14:textId="77777777" w:rsidR="000B2DF1" w:rsidRPr="00917432" w:rsidRDefault="00C559F0" w:rsidP="00C31A4C">
      <w:pPr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  <w:u w:val="single"/>
        </w:rPr>
        <w:t>Payment</w:t>
      </w:r>
    </w:p>
    <w:p w14:paraId="246E4B08" w14:textId="77777777" w:rsidR="000B2DF1" w:rsidRPr="00917432" w:rsidRDefault="006A1960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On</w:t>
      </w:r>
      <w:r w:rsidR="00D94DEB">
        <w:rPr>
          <w:rFonts w:cs="Arial"/>
          <w:sz w:val="14"/>
          <w:szCs w:val="14"/>
        </w:rPr>
        <w:t>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third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remuneration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shall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r w:rsidRPr="006A1960">
        <w:rPr>
          <w:rFonts w:cs="Arial"/>
          <w:b/>
          <w:sz w:val="14"/>
          <w:szCs w:val="14"/>
        </w:rPr>
        <w:t>due</w:t>
      </w:r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conclusion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one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third</w:t>
      </w:r>
      <w:proofErr w:type="spellEnd"/>
      <w:r>
        <w:rPr>
          <w:rFonts w:cs="Arial"/>
          <w:sz w:val="14"/>
          <w:szCs w:val="14"/>
        </w:rPr>
        <w:t xml:space="preserve"> 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start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, and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</w:t>
      </w:r>
      <w:r w:rsidR="000B2DF1" w:rsidRPr="00917432">
        <w:rPr>
          <w:rFonts w:cs="Arial"/>
          <w:sz w:val="14"/>
          <w:szCs w:val="14"/>
        </w:rPr>
        <w:t>est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following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completion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36412C5A" w14:textId="77777777" w:rsidR="000B2DF1" w:rsidRPr="00917432" w:rsidRDefault="006A1960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Entitlement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6A1960">
        <w:rPr>
          <w:rFonts w:cs="Arial"/>
          <w:b/>
          <w:sz w:val="14"/>
          <w:szCs w:val="14"/>
        </w:rPr>
        <w:t>deduct</w:t>
      </w:r>
      <w:proofErr w:type="spellEnd"/>
      <w:r w:rsidRPr="006A1960">
        <w:rPr>
          <w:rFonts w:cs="Arial"/>
          <w:b/>
          <w:sz w:val="14"/>
          <w:szCs w:val="14"/>
        </w:rPr>
        <w:t xml:space="preserve"> a </w:t>
      </w:r>
      <w:proofErr w:type="spellStart"/>
      <w:r w:rsidRPr="006A1960">
        <w:rPr>
          <w:rFonts w:cs="Arial"/>
          <w:b/>
          <w:sz w:val="14"/>
          <w:szCs w:val="14"/>
        </w:rPr>
        <w:t>discount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requires</w:t>
      </w:r>
      <w:proofErr w:type="spellEnd"/>
      <w:r>
        <w:rPr>
          <w:rFonts w:cs="Arial"/>
          <w:sz w:val="14"/>
          <w:szCs w:val="14"/>
        </w:rPr>
        <w:t xml:space="preserve"> express </w:t>
      </w:r>
      <w:proofErr w:type="spellStart"/>
      <w:r>
        <w:rPr>
          <w:rFonts w:cs="Arial"/>
          <w:sz w:val="14"/>
          <w:szCs w:val="14"/>
        </w:rPr>
        <w:t>written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agreement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7D4F463E" w14:textId="77777777" w:rsidR="000B2DF1" w:rsidRPr="00917432" w:rsidRDefault="006A1960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Payment </w:t>
      </w:r>
      <w:proofErr w:type="spellStart"/>
      <w:r>
        <w:rPr>
          <w:rFonts w:cs="Arial"/>
          <w:b/>
          <w:sz w:val="14"/>
          <w:szCs w:val="14"/>
        </w:rPr>
        <w:t>references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stated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</w:t>
      </w:r>
      <w:r w:rsidR="00C559F0">
        <w:rPr>
          <w:rFonts w:cs="Arial"/>
          <w:sz w:val="14"/>
          <w:szCs w:val="14"/>
        </w:rPr>
        <w:t>ustomer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bank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transfer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documentation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binding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546B8A6" w14:textId="77777777" w:rsidR="000B2DF1" w:rsidRPr="00917432" w:rsidRDefault="006A1960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, 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context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existing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contractual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relationships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default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payment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suspend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fulfilment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obligations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until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met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obligations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526A985" w14:textId="77777777" w:rsidR="000B2DF1" w:rsidRPr="00917432" w:rsidRDefault="000B2DF1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 w:rsidRPr="00917432">
        <w:rPr>
          <w:rFonts w:cs="Arial"/>
          <w:sz w:val="14"/>
          <w:szCs w:val="14"/>
        </w:rPr>
        <w:t>W</w:t>
      </w:r>
      <w:r w:rsidR="006A1960">
        <w:rPr>
          <w:rFonts w:cs="Arial"/>
          <w:sz w:val="14"/>
          <w:szCs w:val="14"/>
        </w:rPr>
        <w:t>e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are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then</w:t>
      </w:r>
      <w:proofErr w:type="spellEnd"/>
      <w:r w:rsidR="006A1960">
        <w:rPr>
          <w:rFonts w:cs="Arial"/>
          <w:sz w:val="14"/>
          <w:szCs w:val="14"/>
        </w:rPr>
        <w:t xml:space="preserve"> also </w:t>
      </w:r>
      <w:proofErr w:type="spellStart"/>
      <w:r w:rsidR="006A1960">
        <w:rPr>
          <w:rFonts w:cs="Arial"/>
          <w:sz w:val="14"/>
          <w:szCs w:val="14"/>
        </w:rPr>
        <w:t>entitled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to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b/>
          <w:sz w:val="14"/>
          <w:szCs w:val="14"/>
        </w:rPr>
        <w:t>make</w:t>
      </w:r>
      <w:proofErr w:type="spellEnd"/>
      <w:r w:rsidR="006A1960">
        <w:rPr>
          <w:rFonts w:cs="Arial"/>
          <w:b/>
          <w:sz w:val="14"/>
          <w:szCs w:val="14"/>
        </w:rPr>
        <w:t xml:space="preserve"> </w:t>
      </w:r>
      <w:proofErr w:type="spellStart"/>
      <w:r w:rsidR="006A1960">
        <w:rPr>
          <w:rFonts w:cs="Arial"/>
          <w:b/>
          <w:sz w:val="14"/>
          <w:szCs w:val="14"/>
        </w:rPr>
        <w:t>payable</w:t>
      </w:r>
      <w:proofErr w:type="spellEnd"/>
      <w:r w:rsidR="006A1960">
        <w:rPr>
          <w:rFonts w:cs="Arial"/>
          <w:b/>
          <w:sz w:val="14"/>
          <w:szCs w:val="14"/>
        </w:rPr>
        <w:t xml:space="preserve"> </w:t>
      </w:r>
      <w:r w:rsidRPr="00917432">
        <w:rPr>
          <w:rFonts w:cs="Arial"/>
          <w:sz w:val="14"/>
          <w:szCs w:val="14"/>
        </w:rPr>
        <w:t xml:space="preserve">all </w:t>
      </w:r>
      <w:proofErr w:type="spellStart"/>
      <w:r w:rsidR="006A1960">
        <w:rPr>
          <w:rFonts w:cs="Arial"/>
          <w:sz w:val="14"/>
          <w:szCs w:val="14"/>
        </w:rPr>
        <w:t>claims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for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services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from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the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ongoing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business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relationship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with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the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customer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that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have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already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been</w:t>
      </w:r>
      <w:proofErr w:type="spellEnd"/>
      <w:r w:rsidR="006A1960">
        <w:rPr>
          <w:rFonts w:cs="Arial"/>
          <w:sz w:val="14"/>
          <w:szCs w:val="14"/>
        </w:rPr>
        <w:t xml:space="preserve"> </w:t>
      </w:r>
      <w:proofErr w:type="spellStart"/>
      <w:r w:rsidR="006A1960">
        <w:rPr>
          <w:rFonts w:cs="Arial"/>
          <w:sz w:val="14"/>
          <w:szCs w:val="14"/>
        </w:rPr>
        <w:t>provided</w:t>
      </w:r>
      <w:proofErr w:type="spellEnd"/>
      <w:r w:rsidRPr="00917432">
        <w:rPr>
          <w:rFonts w:cs="Arial"/>
          <w:sz w:val="14"/>
          <w:szCs w:val="14"/>
        </w:rPr>
        <w:t xml:space="preserve">. </w:t>
      </w:r>
    </w:p>
    <w:p w14:paraId="17423EC4" w14:textId="77777777" w:rsidR="000B2DF1" w:rsidRPr="00917432" w:rsidRDefault="00AB7C71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Where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b/>
          <w:bCs/>
          <w:sz w:val="14"/>
          <w:szCs w:val="14"/>
        </w:rPr>
        <w:t>payment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deadline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is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exceeded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even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respect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an individual </w:t>
      </w:r>
      <w:proofErr w:type="spellStart"/>
      <w:r>
        <w:rPr>
          <w:rFonts w:cs="Arial"/>
          <w:sz w:val="14"/>
          <w:szCs w:val="14"/>
        </w:rPr>
        <w:t>part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any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price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reductions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granted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proofErr w:type="spellStart"/>
      <w:r>
        <w:rPr>
          <w:rFonts w:cs="Arial"/>
          <w:sz w:val="14"/>
          <w:szCs w:val="14"/>
        </w:rPr>
        <w:t>discounts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allowances</w:t>
      </w:r>
      <w:proofErr w:type="spellEnd"/>
      <w:r>
        <w:rPr>
          <w:rFonts w:cs="Arial"/>
          <w:sz w:val="14"/>
          <w:szCs w:val="14"/>
        </w:rPr>
        <w:t xml:space="preserve"> etc</w:t>
      </w:r>
      <w:r w:rsidR="000B2DF1" w:rsidRPr="00917432">
        <w:rPr>
          <w:rFonts w:cs="Arial"/>
          <w:sz w:val="14"/>
          <w:szCs w:val="14"/>
        </w:rPr>
        <w:t>.)</w:t>
      </w:r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forfeited</w:t>
      </w:r>
      <w:proofErr w:type="spellEnd"/>
      <w:r>
        <w:rPr>
          <w:rFonts w:cs="Arial"/>
          <w:sz w:val="14"/>
          <w:szCs w:val="14"/>
        </w:rPr>
        <w:t xml:space="preserve"> </w:t>
      </w:r>
      <w:r w:rsidR="00C559F0">
        <w:rPr>
          <w:rFonts w:cs="Arial"/>
          <w:sz w:val="14"/>
          <w:szCs w:val="14"/>
        </w:rPr>
        <w:t xml:space="preserve">and </w:t>
      </w:r>
      <w:proofErr w:type="spellStart"/>
      <w:r>
        <w:rPr>
          <w:rFonts w:cs="Arial"/>
          <w:sz w:val="14"/>
          <w:szCs w:val="14"/>
        </w:rPr>
        <w:t>shall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added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invoice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636EAACF" w14:textId="77777777" w:rsidR="000B2DF1" w:rsidRPr="00917432" w:rsidRDefault="00AB7C71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event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payment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</w:t>
      </w:r>
      <w:r w:rsidR="00C559F0">
        <w:rPr>
          <w:rFonts w:cs="Arial"/>
          <w:sz w:val="14"/>
          <w:szCs w:val="14"/>
        </w:rPr>
        <w:t>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undertakes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reimburse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necessary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costs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collecting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payment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proofErr w:type="spellStart"/>
      <w:r>
        <w:rPr>
          <w:rFonts w:cs="Arial"/>
          <w:sz w:val="14"/>
          <w:szCs w:val="14"/>
        </w:rPr>
        <w:t>reminder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costs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collection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charges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lawyers</w:t>
      </w:r>
      <w:proofErr w:type="spellEnd"/>
      <w:r>
        <w:rPr>
          <w:rFonts w:cs="Arial"/>
          <w:sz w:val="14"/>
          <w:szCs w:val="14"/>
        </w:rPr>
        <w:t xml:space="preserve">’ </w:t>
      </w:r>
      <w:proofErr w:type="spellStart"/>
      <w:r>
        <w:rPr>
          <w:rFonts w:cs="Arial"/>
          <w:sz w:val="14"/>
          <w:szCs w:val="14"/>
        </w:rPr>
        <w:t>fees</w:t>
      </w:r>
      <w:proofErr w:type="spellEnd"/>
      <w:r w:rsidR="000B2DF1" w:rsidRPr="00917432">
        <w:rPr>
          <w:rFonts w:cs="Arial"/>
          <w:sz w:val="14"/>
          <w:szCs w:val="14"/>
        </w:rPr>
        <w:t xml:space="preserve"> etc.). </w:t>
      </w:r>
    </w:p>
    <w:p w14:paraId="279BBD96" w14:textId="77777777" w:rsidR="00ED03CA" w:rsidRPr="001308B9" w:rsidRDefault="00AB7C71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lang w:val="en-US"/>
        </w:rPr>
      </w:pPr>
      <w:r w:rsidRPr="001308B9">
        <w:rPr>
          <w:rFonts w:eastAsia="Arial Unicode MS"/>
          <w:kern w:val="36"/>
          <w:sz w:val="14"/>
          <w:szCs w:val="14"/>
          <w:lang w:val="en-US"/>
        </w:rPr>
        <w:t>In accordance with section</w:t>
      </w:r>
      <w:r w:rsidR="00ED03CA" w:rsidRPr="001308B9">
        <w:rPr>
          <w:rFonts w:eastAsia="Arial Unicode MS"/>
          <w:kern w:val="36"/>
          <w:sz w:val="14"/>
          <w:szCs w:val="14"/>
          <w:lang w:val="en-US"/>
        </w:rPr>
        <w:t xml:space="preserve"> 456 </w:t>
      </w:r>
      <w:r w:rsidRPr="001308B9">
        <w:rPr>
          <w:rFonts w:eastAsia="Arial Unicode MS"/>
          <w:kern w:val="36"/>
          <w:sz w:val="14"/>
          <w:szCs w:val="14"/>
          <w:lang w:val="en-US"/>
        </w:rPr>
        <w:t>of the Austrian Commercial Code (</w:t>
      </w:r>
      <w:r w:rsidR="00ED03CA" w:rsidRPr="001308B9">
        <w:rPr>
          <w:rFonts w:eastAsia="Arial Unicode MS"/>
          <w:kern w:val="36"/>
          <w:sz w:val="14"/>
          <w:szCs w:val="14"/>
          <w:lang w:val="en-US"/>
        </w:rPr>
        <w:t>UGB</w:t>
      </w:r>
      <w:r w:rsidRPr="001308B9">
        <w:rPr>
          <w:rFonts w:eastAsia="Arial Unicode MS"/>
          <w:kern w:val="36"/>
          <w:sz w:val="14"/>
          <w:szCs w:val="14"/>
          <w:lang w:val="en-US"/>
        </w:rPr>
        <w:t xml:space="preserve">), in the case of culpable </w:t>
      </w:r>
      <w:r w:rsidRPr="001308B9">
        <w:rPr>
          <w:rFonts w:eastAsia="Arial Unicode MS"/>
          <w:b/>
          <w:kern w:val="36"/>
          <w:sz w:val="14"/>
          <w:szCs w:val="14"/>
          <w:lang w:val="en-US"/>
        </w:rPr>
        <w:t>delay in payment</w:t>
      </w:r>
      <w:r w:rsidRPr="001308B9">
        <w:rPr>
          <w:rFonts w:eastAsia="Arial Unicode MS"/>
          <w:kern w:val="36"/>
          <w:sz w:val="14"/>
          <w:szCs w:val="14"/>
          <w:lang w:val="en-US"/>
        </w:rPr>
        <w:t xml:space="preserve">, we are entitled to charge </w:t>
      </w:r>
      <w:r w:rsidR="00ED03CA" w:rsidRPr="001308B9">
        <w:rPr>
          <w:rFonts w:eastAsia="Arial Unicode MS"/>
          <w:kern w:val="36"/>
          <w:sz w:val="14"/>
          <w:szCs w:val="14"/>
          <w:lang w:val="en-US"/>
        </w:rPr>
        <w:t xml:space="preserve"> </w:t>
      </w:r>
      <w:r w:rsidRPr="001308B9">
        <w:rPr>
          <w:rFonts w:eastAsia="Arial Unicode MS"/>
          <w:b/>
          <w:kern w:val="36"/>
          <w:sz w:val="14"/>
          <w:szCs w:val="14"/>
          <w:lang w:val="en-US"/>
        </w:rPr>
        <w:t>9.</w:t>
      </w:r>
      <w:r w:rsidR="00ED03CA" w:rsidRPr="001308B9">
        <w:rPr>
          <w:rFonts w:eastAsia="Arial Unicode MS"/>
          <w:b/>
          <w:kern w:val="36"/>
          <w:sz w:val="14"/>
          <w:szCs w:val="14"/>
          <w:lang w:val="en-US"/>
        </w:rPr>
        <w:t>2 %</w:t>
      </w:r>
      <w:r w:rsidRPr="001308B9">
        <w:rPr>
          <w:rFonts w:eastAsia="Arial Unicode MS"/>
          <w:b/>
          <w:kern w:val="36"/>
          <w:sz w:val="14"/>
          <w:szCs w:val="14"/>
          <w:lang w:val="en-US"/>
        </w:rPr>
        <w:t xml:space="preserve"> </w:t>
      </w:r>
      <w:r w:rsidRPr="001308B9">
        <w:rPr>
          <w:rFonts w:eastAsia="Arial Unicode MS"/>
          <w:kern w:val="36"/>
          <w:sz w:val="14"/>
          <w:szCs w:val="14"/>
          <w:lang w:val="en-US"/>
        </w:rPr>
        <w:t>points above the bas</w:t>
      </w:r>
      <w:r w:rsidR="003D29F9" w:rsidRPr="001308B9">
        <w:rPr>
          <w:rFonts w:eastAsia="Arial Unicode MS"/>
          <w:kern w:val="36"/>
          <w:sz w:val="14"/>
          <w:szCs w:val="14"/>
          <w:lang w:val="en-US"/>
        </w:rPr>
        <w:t>e</w:t>
      </w:r>
      <w:r w:rsidRPr="001308B9">
        <w:rPr>
          <w:rFonts w:eastAsia="Arial Unicode MS"/>
          <w:kern w:val="36"/>
          <w:sz w:val="14"/>
          <w:szCs w:val="14"/>
          <w:lang w:val="en-US"/>
        </w:rPr>
        <w:t xml:space="preserve"> interest rate</w:t>
      </w:r>
      <w:r w:rsidR="00ED03CA" w:rsidRPr="001308B9">
        <w:rPr>
          <w:rFonts w:eastAsia="Arial Unicode MS"/>
          <w:kern w:val="36"/>
          <w:sz w:val="14"/>
          <w:szCs w:val="14"/>
          <w:lang w:val="en-US"/>
        </w:rPr>
        <w:t>.</w:t>
      </w:r>
    </w:p>
    <w:p w14:paraId="1CC4FD09" w14:textId="77777777" w:rsidR="00ED03CA" w:rsidRPr="00917432" w:rsidRDefault="003D29F9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eastAsia="Arial Unicode MS"/>
          <w:kern w:val="36"/>
          <w:sz w:val="14"/>
          <w:szCs w:val="14"/>
        </w:rPr>
        <w:t>We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reserve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the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right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to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claim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further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damages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for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delay</w:t>
      </w:r>
      <w:proofErr w:type="spellEnd"/>
      <w:r w:rsidR="00BF0F54" w:rsidRPr="00917432">
        <w:rPr>
          <w:rFonts w:eastAsia="Arial Unicode MS"/>
          <w:kern w:val="36"/>
          <w:sz w:val="14"/>
          <w:szCs w:val="14"/>
        </w:rPr>
        <w:t xml:space="preserve">. </w:t>
      </w:r>
    </w:p>
    <w:p w14:paraId="4C2BF811" w14:textId="77777777" w:rsidR="000B2DF1" w:rsidRPr="00917432" w:rsidRDefault="003D29F9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entitled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to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offset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insofar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counter-claims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established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courts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acknowledged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4DD88E0D" w14:textId="77777777" w:rsidR="00BF0F54" w:rsidRPr="00917432" w:rsidRDefault="00BF0F54" w:rsidP="00C31A4C">
      <w:pPr>
        <w:numPr>
          <w:ilvl w:val="1"/>
          <w:numId w:val="1"/>
        </w:numPr>
        <w:tabs>
          <w:tab w:val="left" w:pos="227"/>
          <w:tab w:val="left" w:pos="284"/>
        </w:tabs>
        <w:suppressAutoHyphens/>
        <w:spacing w:afterLines="20" w:after="48"/>
        <w:ind w:left="0" w:firstLine="0"/>
        <w:rPr>
          <w:rFonts w:eastAsia="Arial Unicode MS"/>
          <w:kern w:val="36"/>
          <w:sz w:val="14"/>
          <w:szCs w:val="14"/>
        </w:rPr>
      </w:pPr>
      <w:proofErr w:type="spellStart"/>
      <w:r w:rsidRPr="00917432">
        <w:rPr>
          <w:rFonts w:eastAsia="Arial Unicode MS"/>
          <w:kern w:val="36"/>
          <w:sz w:val="14"/>
          <w:szCs w:val="14"/>
        </w:rPr>
        <w:t>F</w:t>
      </w:r>
      <w:r w:rsidR="00815A9B">
        <w:rPr>
          <w:rFonts w:eastAsia="Arial Unicode MS"/>
          <w:kern w:val="36"/>
          <w:sz w:val="14"/>
          <w:szCs w:val="14"/>
        </w:rPr>
        <w:t>or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appropriate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reminders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that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are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necessary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for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payment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collection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,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C559F0">
        <w:rPr>
          <w:rFonts w:eastAsia="Arial Unicode MS"/>
          <w:kern w:val="36"/>
          <w:sz w:val="14"/>
          <w:szCs w:val="14"/>
        </w:rPr>
        <w:t>customer</w:t>
      </w:r>
      <w:proofErr w:type="spellEnd"/>
      <w:r w:rsidRPr="00917432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undertakes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, in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event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of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culpable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delay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in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payment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,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to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pay</w:t>
      </w:r>
      <w:proofErr w:type="spellEnd"/>
      <w:r w:rsidRPr="00917432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reminder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fees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of</w:t>
      </w:r>
      <w:proofErr w:type="spellEnd"/>
      <w:r w:rsidRPr="00917432">
        <w:rPr>
          <w:rFonts w:eastAsia="Arial Unicode MS"/>
          <w:kern w:val="36"/>
          <w:sz w:val="14"/>
          <w:szCs w:val="14"/>
        </w:rPr>
        <w:t xml:space="preserve"> </w:t>
      </w:r>
      <w:r w:rsidR="00E246CE" w:rsidRPr="00917432">
        <w:rPr>
          <w:rFonts w:eastAsia="Arial Unicode MS"/>
          <w:kern w:val="36"/>
          <w:sz w:val="14"/>
          <w:szCs w:val="14"/>
        </w:rPr>
        <w:t>€____</w:t>
      </w:r>
      <w:r w:rsidR="00D94DEB">
        <w:rPr>
          <w:rFonts w:eastAsia="Arial Unicode MS"/>
          <w:kern w:val="36"/>
          <w:sz w:val="14"/>
          <w:szCs w:val="14"/>
        </w:rPr>
        <w:t xml:space="preserve"> per </w:t>
      </w:r>
      <w:proofErr w:type="spellStart"/>
      <w:r w:rsidR="00D94DEB">
        <w:rPr>
          <w:rFonts w:eastAsia="Arial Unicode MS"/>
          <w:kern w:val="36"/>
          <w:sz w:val="14"/>
          <w:szCs w:val="14"/>
        </w:rPr>
        <w:t>reminder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,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insofar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as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this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is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in an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appropriate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proportion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to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the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claim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that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is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being</w:t>
      </w:r>
      <w:proofErr w:type="spellEnd"/>
      <w:r w:rsidR="00815A9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815A9B">
        <w:rPr>
          <w:rFonts w:eastAsia="Arial Unicode MS"/>
          <w:kern w:val="36"/>
          <w:sz w:val="14"/>
          <w:szCs w:val="14"/>
        </w:rPr>
        <w:t>asserted</w:t>
      </w:r>
      <w:proofErr w:type="spellEnd"/>
      <w:r w:rsidRPr="00917432">
        <w:rPr>
          <w:rFonts w:eastAsia="Arial Unicode MS"/>
          <w:kern w:val="36"/>
          <w:sz w:val="14"/>
          <w:szCs w:val="14"/>
        </w:rPr>
        <w:t xml:space="preserve">. </w:t>
      </w:r>
    </w:p>
    <w:p w14:paraId="07CE5574" w14:textId="77777777" w:rsidR="000B2DF1" w:rsidRPr="00917432" w:rsidRDefault="00C559F0" w:rsidP="00C31A4C">
      <w:pPr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Credit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rating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check</w:t>
      </w:r>
    </w:p>
    <w:p w14:paraId="11B0F69F" w14:textId="77777777" w:rsidR="00412979" w:rsidRPr="00917432" w:rsidRDefault="0062730C" w:rsidP="00C31A4C">
      <w:pPr>
        <w:numPr>
          <w:ilvl w:val="1"/>
          <w:numId w:val="1"/>
        </w:numPr>
        <w:tabs>
          <w:tab w:val="left" w:pos="0"/>
          <w:tab w:val="left" w:pos="227"/>
          <w:tab w:val="left" w:pos="284"/>
        </w:tabs>
        <w:suppressAutoHyphens/>
        <w:spacing w:afterLines="20" w:after="48"/>
        <w:ind w:left="0" w:firstLine="0"/>
        <w:rPr>
          <w:sz w:val="14"/>
          <w:szCs w:val="14"/>
        </w:rPr>
      </w:pPr>
      <w:r>
        <w:rPr>
          <w:rFonts w:cs="Arial"/>
          <w:sz w:val="14"/>
          <w:szCs w:val="14"/>
        </w:rPr>
        <w:t>The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declares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express </w:t>
      </w:r>
      <w:proofErr w:type="spellStart"/>
      <w:r>
        <w:rPr>
          <w:rFonts w:cs="Arial"/>
          <w:sz w:val="14"/>
          <w:szCs w:val="14"/>
        </w:rPr>
        <w:t>agreement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data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communicated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exclusively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purpose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protection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creditors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officially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privileged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creditor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protection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associations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r w:rsidR="00412979" w:rsidRPr="00917432">
        <w:rPr>
          <w:sz w:val="14"/>
          <w:szCs w:val="14"/>
        </w:rPr>
        <w:t>Alpenländischer Kreditorenverband (AKV), Österreichischer Verband Creditreform (ÖVC), Insolvenzschutzverband</w:t>
      </w:r>
      <w:r>
        <w:rPr>
          <w:sz w:val="14"/>
          <w:szCs w:val="14"/>
        </w:rPr>
        <w:t xml:space="preserve"> fü</w:t>
      </w:r>
      <w:r w:rsidR="00C559F0">
        <w:rPr>
          <w:sz w:val="14"/>
          <w:szCs w:val="14"/>
        </w:rPr>
        <w:t xml:space="preserve">r </w:t>
      </w:r>
      <w:r w:rsidR="00412979" w:rsidRPr="00917432">
        <w:rPr>
          <w:sz w:val="14"/>
          <w:szCs w:val="14"/>
        </w:rPr>
        <w:t>Arbeitnehmer</w:t>
      </w:r>
      <w:r w:rsidR="00C559F0">
        <w:rPr>
          <w:sz w:val="14"/>
          <w:szCs w:val="14"/>
        </w:rPr>
        <w:t xml:space="preserve"> o</w:t>
      </w:r>
      <w:r>
        <w:rPr>
          <w:sz w:val="14"/>
          <w:szCs w:val="14"/>
        </w:rPr>
        <w:t>der</w:t>
      </w:r>
      <w:r w:rsidR="00C559F0">
        <w:rPr>
          <w:sz w:val="14"/>
          <w:szCs w:val="14"/>
        </w:rPr>
        <w:t xml:space="preserve"> </w:t>
      </w:r>
      <w:r w:rsidR="00412979" w:rsidRPr="00917432">
        <w:rPr>
          <w:sz w:val="14"/>
          <w:szCs w:val="14"/>
        </w:rPr>
        <w:t>Arbeitnehmerinnen (ISA)</w:t>
      </w:r>
      <w:r w:rsidR="00C559F0">
        <w:rPr>
          <w:sz w:val="14"/>
          <w:szCs w:val="14"/>
        </w:rPr>
        <w:t xml:space="preserve"> and </w:t>
      </w:r>
      <w:r w:rsidR="00412979" w:rsidRPr="00917432">
        <w:rPr>
          <w:sz w:val="14"/>
          <w:szCs w:val="14"/>
        </w:rPr>
        <w:t>Kreditschutzverband von 1870</w:t>
      </w:r>
      <w:r>
        <w:rPr>
          <w:sz w:val="14"/>
          <w:szCs w:val="14"/>
        </w:rPr>
        <w:t xml:space="preserve"> </w:t>
      </w:r>
      <w:r w:rsidR="00412979" w:rsidRPr="00917432">
        <w:rPr>
          <w:sz w:val="14"/>
          <w:szCs w:val="14"/>
        </w:rPr>
        <w:t>(KSV).</w:t>
      </w:r>
    </w:p>
    <w:p w14:paraId="4CF1DD12" w14:textId="77777777" w:rsidR="000B2DF1" w:rsidRPr="00917432" w:rsidRDefault="00C559F0" w:rsidP="00C31A4C">
      <w:pPr>
        <w:pStyle w:val="Textkrper2"/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ascii="Arial" w:hAnsi="Arial" w:cs="Arial"/>
          <w:b/>
          <w:bCs/>
          <w:sz w:val="14"/>
          <w:szCs w:val="14"/>
        </w:rPr>
      </w:pPr>
      <w:bookmarkStart w:id="1" w:name="_Ref200436347"/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lastRenderedPageBreak/>
        <w:t>Customer</w:t>
      </w:r>
      <w:bookmarkEnd w:id="1"/>
      <w:r>
        <w:rPr>
          <w:rFonts w:ascii="Arial" w:hAnsi="Arial" w:cs="Arial"/>
          <w:b/>
          <w:bCs/>
          <w:sz w:val="14"/>
          <w:szCs w:val="14"/>
          <w:u w:val="single"/>
        </w:rPr>
        <w:t>’s</w:t>
      </w:r>
      <w:proofErr w:type="spellEnd"/>
      <w:r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t>duty</w:t>
      </w:r>
      <w:proofErr w:type="spellEnd"/>
      <w:r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t>of</w:t>
      </w:r>
      <w:proofErr w:type="spellEnd"/>
      <w:r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t>cooperation</w:t>
      </w:r>
      <w:proofErr w:type="spellEnd"/>
    </w:p>
    <w:p w14:paraId="75BAD4ED" w14:textId="77777777" w:rsidR="000B2DF1" w:rsidRPr="00917432" w:rsidRDefault="0062730C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duty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render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 w:rsidR="00D94DEB">
        <w:rPr>
          <w:rFonts w:cs="Arial"/>
          <w:b/>
          <w:sz w:val="14"/>
          <w:szCs w:val="14"/>
        </w:rPr>
        <w:t>performance</w:t>
      </w:r>
      <w:proofErr w:type="spellEnd"/>
      <w:r w:rsidRPr="0062730C">
        <w:rPr>
          <w:rFonts w:cs="Arial"/>
          <w:b/>
          <w:sz w:val="14"/>
          <w:szCs w:val="14"/>
        </w:rPr>
        <w:t xml:space="preserve"> </w:t>
      </w:r>
      <w:proofErr w:type="spellStart"/>
      <w:r w:rsidRPr="0062730C">
        <w:rPr>
          <w:rFonts w:cs="Arial"/>
          <w:b/>
          <w:sz w:val="14"/>
          <w:szCs w:val="14"/>
        </w:rPr>
        <w:t>begins</w:t>
      </w:r>
      <w:proofErr w:type="spellEnd"/>
      <w:r>
        <w:rPr>
          <w:rFonts w:cs="Arial"/>
          <w:sz w:val="14"/>
          <w:szCs w:val="14"/>
        </w:rPr>
        <w:t xml:space="preserve">, 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earliest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soon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all </w:t>
      </w:r>
      <w:proofErr w:type="spellStart"/>
      <w:r>
        <w:rPr>
          <w:rFonts w:cs="Arial"/>
          <w:sz w:val="14"/>
          <w:szCs w:val="14"/>
        </w:rPr>
        <w:t>technical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details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clarified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created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technical</w:t>
      </w:r>
      <w:proofErr w:type="spellEnd"/>
      <w:r>
        <w:rPr>
          <w:rFonts w:cs="Arial"/>
          <w:sz w:val="14"/>
          <w:szCs w:val="14"/>
        </w:rPr>
        <w:t xml:space="preserve"> and legal </w:t>
      </w:r>
      <w:proofErr w:type="spellStart"/>
      <w:r>
        <w:rPr>
          <w:rFonts w:cs="Arial"/>
          <w:sz w:val="14"/>
          <w:szCs w:val="14"/>
        </w:rPr>
        <w:t>prerequisites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shall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pleased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communicate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request</w:t>
      </w:r>
      <w:proofErr w:type="spellEnd"/>
      <w:r w:rsidR="000B2DF1" w:rsidRPr="00917432">
        <w:rPr>
          <w:rFonts w:cs="Arial"/>
          <w:sz w:val="14"/>
          <w:szCs w:val="14"/>
        </w:rPr>
        <w:t xml:space="preserve">), </w:t>
      </w:r>
      <w:proofErr w:type="spellStart"/>
      <w:r w:rsidR="000B2DF1" w:rsidRPr="00917432">
        <w:rPr>
          <w:rFonts w:cs="Arial"/>
          <w:sz w:val="14"/>
          <w:szCs w:val="14"/>
        </w:rPr>
        <w:t>w</w:t>
      </w:r>
      <w:r>
        <w:rPr>
          <w:rFonts w:cs="Arial"/>
          <w:sz w:val="14"/>
          <w:szCs w:val="14"/>
        </w:rPr>
        <w:t>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received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agreed</w:t>
      </w:r>
      <w:proofErr w:type="spellEnd"/>
      <w:r>
        <w:rPr>
          <w:rFonts w:cs="Arial"/>
          <w:sz w:val="14"/>
          <w:szCs w:val="14"/>
        </w:rPr>
        <w:t xml:space="preserve"> down-</w:t>
      </w:r>
      <w:proofErr w:type="spellStart"/>
      <w:r>
        <w:rPr>
          <w:rFonts w:cs="Arial"/>
          <w:sz w:val="14"/>
          <w:szCs w:val="14"/>
        </w:rPr>
        <w:t>payments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securities</w:t>
      </w:r>
      <w:proofErr w:type="spellEnd"/>
      <w:r w:rsidR="000B2DF1" w:rsidRPr="00917432"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fulfilled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contractual</w:t>
      </w:r>
      <w:proofErr w:type="spellEnd"/>
      <w:r w:rsidR="00B94CEE">
        <w:rPr>
          <w:rFonts w:cs="Arial"/>
          <w:sz w:val="14"/>
          <w:szCs w:val="14"/>
        </w:rPr>
        <w:t xml:space="preserve"> </w:t>
      </w:r>
      <w:proofErr w:type="spellStart"/>
      <w:r w:rsidR="00B94CEE">
        <w:rPr>
          <w:rFonts w:cs="Arial"/>
          <w:sz w:val="14"/>
          <w:szCs w:val="14"/>
        </w:rPr>
        <w:t>obligations</w:t>
      </w:r>
      <w:proofErr w:type="spellEnd"/>
      <w:r w:rsidR="00B94CEE">
        <w:rPr>
          <w:rFonts w:cs="Arial"/>
          <w:sz w:val="14"/>
          <w:szCs w:val="14"/>
        </w:rPr>
        <w:t xml:space="preserve"> </w:t>
      </w:r>
      <w:proofErr w:type="spellStart"/>
      <w:r w:rsidR="00B94CEE"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B94CEE">
        <w:rPr>
          <w:rFonts w:cs="Arial"/>
          <w:sz w:val="14"/>
          <w:szCs w:val="14"/>
        </w:rPr>
        <w:t>preliminary</w:t>
      </w:r>
      <w:proofErr w:type="spellEnd"/>
      <w:r w:rsidR="00B94CEE">
        <w:rPr>
          <w:rFonts w:cs="Arial"/>
          <w:sz w:val="14"/>
          <w:szCs w:val="14"/>
        </w:rPr>
        <w:t xml:space="preserve"> </w:t>
      </w:r>
      <w:proofErr w:type="spellStart"/>
      <w:r w:rsidR="00B94CEE">
        <w:rPr>
          <w:rFonts w:cs="Arial"/>
          <w:sz w:val="14"/>
          <w:szCs w:val="14"/>
        </w:rPr>
        <w:t>work</w:t>
      </w:r>
      <w:proofErr w:type="spellEnd"/>
      <w:r w:rsidR="00B94CEE">
        <w:rPr>
          <w:rFonts w:cs="Arial"/>
          <w:sz w:val="14"/>
          <w:szCs w:val="14"/>
        </w:rPr>
        <w:t xml:space="preserve"> </w:t>
      </w:r>
      <w:r w:rsidR="00D94DEB">
        <w:rPr>
          <w:rFonts w:cs="Arial"/>
          <w:sz w:val="14"/>
          <w:szCs w:val="14"/>
        </w:rPr>
        <w:t xml:space="preserve">and </w:t>
      </w:r>
      <w:proofErr w:type="spellStart"/>
      <w:r w:rsidR="00B94CEE">
        <w:rPr>
          <w:rFonts w:cs="Arial"/>
          <w:sz w:val="14"/>
          <w:szCs w:val="14"/>
        </w:rPr>
        <w:t>cooperation</w:t>
      </w:r>
      <w:proofErr w:type="spellEnd"/>
      <w:r w:rsidR="000B2DF1" w:rsidRPr="00917432">
        <w:rPr>
          <w:rFonts w:cs="Arial"/>
          <w:sz w:val="14"/>
          <w:szCs w:val="14"/>
        </w:rPr>
        <w:t>, in</w:t>
      </w:r>
      <w:r w:rsidR="00B94CEE">
        <w:rPr>
          <w:rFonts w:cs="Arial"/>
          <w:sz w:val="14"/>
          <w:szCs w:val="14"/>
        </w:rPr>
        <w:t xml:space="preserve"> </w:t>
      </w:r>
      <w:proofErr w:type="spellStart"/>
      <w:r w:rsidR="00B94CEE">
        <w:rPr>
          <w:rFonts w:cs="Arial"/>
          <w:sz w:val="14"/>
          <w:szCs w:val="14"/>
        </w:rPr>
        <w:t>particular</w:t>
      </w:r>
      <w:proofErr w:type="spellEnd"/>
      <w:r w:rsidR="00B94CEE">
        <w:rPr>
          <w:rFonts w:cs="Arial"/>
          <w:sz w:val="14"/>
          <w:szCs w:val="14"/>
        </w:rPr>
        <w:t xml:space="preserve"> also </w:t>
      </w:r>
      <w:proofErr w:type="spellStart"/>
      <w:r w:rsidR="00B94CEE">
        <w:rPr>
          <w:rFonts w:cs="Arial"/>
          <w:sz w:val="14"/>
          <w:szCs w:val="14"/>
        </w:rPr>
        <w:t>those</w:t>
      </w:r>
      <w:proofErr w:type="spellEnd"/>
      <w:r w:rsidR="00B94CEE">
        <w:rPr>
          <w:rFonts w:cs="Arial"/>
          <w:sz w:val="14"/>
          <w:szCs w:val="14"/>
        </w:rPr>
        <w:t xml:space="preserve"> </w:t>
      </w:r>
      <w:proofErr w:type="spellStart"/>
      <w:r w:rsidR="00211996">
        <w:rPr>
          <w:rFonts w:cs="Arial"/>
          <w:sz w:val="14"/>
          <w:szCs w:val="14"/>
        </w:rPr>
        <w:t>specified</w:t>
      </w:r>
      <w:proofErr w:type="spellEnd"/>
      <w:r w:rsidR="00211996">
        <w:rPr>
          <w:rFonts w:cs="Arial"/>
          <w:sz w:val="14"/>
          <w:szCs w:val="14"/>
        </w:rPr>
        <w:t xml:space="preserve"> in </w:t>
      </w:r>
      <w:proofErr w:type="spellStart"/>
      <w:r w:rsidR="00211996">
        <w:rPr>
          <w:rFonts w:cs="Arial"/>
          <w:sz w:val="14"/>
          <w:szCs w:val="14"/>
        </w:rPr>
        <w:t>the</w:t>
      </w:r>
      <w:proofErr w:type="spellEnd"/>
      <w:r w:rsidR="00211996">
        <w:rPr>
          <w:rFonts w:cs="Arial"/>
          <w:sz w:val="14"/>
          <w:szCs w:val="14"/>
        </w:rPr>
        <w:t xml:space="preserve"> </w:t>
      </w:r>
      <w:proofErr w:type="spellStart"/>
      <w:r w:rsidR="00211996">
        <w:rPr>
          <w:rFonts w:cs="Arial"/>
          <w:sz w:val="14"/>
          <w:szCs w:val="14"/>
        </w:rPr>
        <w:t>points</w:t>
      </w:r>
      <w:proofErr w:type="spellEnd"/>
      <w:r w:rsidR="00211996">
        <w:rPr>
          <w:rFonts w:cs="Arial"/>
          <w:sz w:val="14"/>
          <w:szCs w:val="14"/>
        </w:rPr>
        <w:t xml:space="preserve"> </w:t>
      </w:r>
      <w:proofErr w:type="spellStart"/>
      <w:r w:rsidR="00211996">
        <w:rPr>
          <w:rFonts w:cs="Arial"/>
          <w:sz w:val="14"/>
          <w:szCs w:val="14"/>
        </w:rPr>
        <w:t>below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1B877CB0" w14:textId="77777777" w:rsidR="000B2DF1" w:rsidRPr="00917432" w:rsidRDefault="00211996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bookmarkStart w:id="2" w:name="_Ref199561707"/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assembly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carried</w:t>
      </w:r>
      <w:proofErr w:type="spellEnd"/>
      <w:r>
        <w:rPr>
          <w:rFonts w:cs="Arial"/>
          <w:sz w:val="14"/>
          <w:szCs w:val="14"/>
        </w:rPr>
        <w:t xml:space="preserve"> out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obliged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to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ensure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that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work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can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be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begun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immediately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after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arrival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of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our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assembly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team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bookmarkEnd w:id="2"/>
      <w:r w:rsidR="000B2DF1" w:rsidRPr="00917432">
        <w:rPr>
          <w:rFonts w:cs="Arial"/>
          <w:sz w:val="14"/>
          <w:szCs w:val="14"/>
        </w:rPr>
        <w:t xml:space="preserve"> </w:t>
      </w:r>
    </w:p>
    <w:p w14:paraId="37C737B1" w14:textId="77777777" w:rsidR="000B2DF1" w:rsidRPr="00917432" w:rsidRDefault="00211996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bookmarkStart w:id="3" w:name="_Ref199562025"/>
      <w:r>
        <w:rPr>
          <w:rFonts w:cs="Arial"/>
          <w:sz w:val="14"/>
          <w:szCs w:val="14"/>
        </w:rPr>
        <w:t>The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secure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required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permits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third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parties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notifications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approvals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authorities</w:t>
      </w:r>
      <w:proofErr w:type="spellEnd"/>
      <w:r>
        <w:rPr>
          <w:rFonts w:cs="Arial"/>
          <w:sz w:val="14"/>
          <w:szCs w:val="14"/>
        </w:rPr>
        <w:t xml:space="preserve"> at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expense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>
        <w:rPr>
          <w:rFonts w:cs="Arial"/>
          <w:sz w:val="14"/>
          <w:szCs w:val="14"/>
        </w:rPr>
        <w:t xml:space="preserve">Details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requested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bookmarkEnd w:id="3"/>
    </w:p>
    <w:p w14:paraId="70B04D47" w14:textId="77777777" w:rsidR="000B2DF1" w:rsidRPr="00917432" w:rsidRDefault="00211996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bookmarkStart w:id="4" w:name="_Ref199561727"/>
      <w:r>
        <w:rPr>
          <w:rFonts w:cs="Arial"/>
          <w:sz w:val="14"/>
          <w:szCs w:val="14"/>
        </w:rPr>
        <w:t>Th</w:t>
      </w:r>
      <w:r w:rsidR="000B2DF1" w:rsidRPr="00917432">
        <w:rPr>
          <w:rFonts w:cs="Arial"/>
          <w:sz w:val="14"/>
          <w:szCs w:val="14"/>
        </w:rPr>
        <w:t>e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quantities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energy</w:t>
      </w:r>
      <w:proofErr w:type="spellEnd"/>
      <w:r>
        <w:rPr>
          <w:rFonts w:cs="Arial"/>
          <w:b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and </w:t>
      </w:r>
      <w:proofErr w:type="spellStart"/>
      <w:r>
        <w:rPr>
          <w:rFonts w:cs="Arial"/>
          <w:sz w:val="14"/>
          <w:szCs w:val="14"/>
        </w:rPr>
        <w:t>water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required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rendering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including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trial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operation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at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expense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bookmarkEnd w:id="4"/>
    </w:p>
    <w:p w14:paraId="36917DAD" w14:textId="77777777" w:rsidR="000B2DF1" w:rsidRPr="00917432" w:rsidRDefault="00211996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bookmarkStart w:id="5" w:name="_Ref199561744"/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time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rendering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make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available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E61194">
        <w:rPr>
          <w:rFonts w:cs="Arial"/>
          <w:sz w:val="14"/>
          <w:szCs w:val="14"/>
        </w:rPr>
        <w:t xml:space="preserve">, </w:t>
      </w:r>
      <w:proofErr w:type="spellStart"/>
      <w:r w:rsidR="00E61194">
        <w:rPr>
          <w:rFonts w:cs="Arial"/>
          <w:sz w:val="14"/>
          <w:szCs w:val="14"/>
        </w:rPr>
        <w:t>free</w:t>
      </w:r>
      <w:proofErr w:type="spellEnd"/>
      <w:r w:rsidR="00E61194">
        <w:rPr>
          <w:rFonts w:cs="Arial"/>
          <w:sz w:val="14"/>
          <w:szCs w:val="14"/>
        </w:rPr>
        <w:t xml:space="preserve"> </w:t>
      </w:r>
      <w:proofErr w:type="spellStart"/>
      <w:r w:rsidR="00E61194">
        <w:rPr>
          <w:rFonts w:cs="Arial"/>
          <w:sz w:val="14"/>
          <w:szCs w:val="14"/>
        </w:rPr>
        <w:t>of</w:t>
      </w:r>
      <w:proofErr w:type="spellEnd"/>
      <w:r w:rsidR="00E61194">
        <w:rPr>
          <w:rFonts w:cs="Arial"/>
          <w:sz w:val="14"/>
          <w:szCs w:val="14"/>
        </w:rPr>
        <w:t xml:space="preserve"> </w:t>
      </w:r>
      <w:proofErr w:type="spellStart"/>
      <w:r w:rsidR="00E61194">
        <w:rPr>
          <w:rFonts w:cs="Arial"/>
          <w:sz w:val="14"/>
          <w:szCs w:val="14"/>
        </w:rPr>
        <w:t>charge</w:t>
      </w:r>
      <w:proofErr w:type="spellEnd"/>
      <w:r w:rsidR="00E61194">
        <w:rPr>
          <w:rFonts w:cs="Arial"/>
          <w:sz w:val="14"/>
          <w:szCs w:val="14"/>
        </w:rPr>
        <w:t>,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lockable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rooms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accessible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third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parties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 w:rsidR="00C559F0">
        <w:rPr>
          <w:rFonts w:cs="Arial"/>
          <w:sz w:val="14"/>
          <w:szCs w:val="14"/>
        </w:rPr>
        <w:t>for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the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workers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as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well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as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for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storing</w:t>
      </w:r>
      <w:proofErr w:type="spellEnd"/>
      <w:r w:rsidR="00A040E1">
        <w:rPr>
          <w:rFonts w:cs="Arial"/>
          <w:sz w:val="14"/>
          <w:szCs w:val="14"/>
        </w:rPr>
        <w:t xml:space="preserve"> </w:t>
      </w:r>
      <w:proofErr w:type="spellStart"/>
      <w:r w:rsidR="00A040E1">
        <w:rPr>
          <w:rFonts w:cs="Arial"/>
          <w:sz w:val="14"/>
          <w:szCs w:val="14"/>
        </w:rPr>
        <w:t>tools</w:t>
      </w:r>
      <w:proofErr w:type="spellEnd"/>
      <w:r w:rsidR="00A040E1">
        <w:rPr>
          <w:rFonts w:cs="Arial"/>
          <w:sz w:val="14"/>
          <w:szCs w:val="14"/>
        </w:rPr>
        <w:t xml:space="preserve"> and </w:t>
      </w:r>
      <w:proofErr w:type="spellStart"/>
      <w:r w:rsidR="00A040E1">
        <w:rPr>
          <w:rFonts w:cs="Arial"/>
          <w:sz w:val="14"/>
          <w:szCs w:val="14"/>
        </w:rPr>
        <w:t>m</w:t>
      </w:r>
      <w:r w:rsidR="000B2DF1" w:rsidRPr="00917432">
        <w:rPr>
          <w:rFonts w:cs="Arial"/>
          <w:sz w:val="14"/>
          <w:szCs w:val="14"/>
        </w:rPr>
        <w:t>aterial</w:t>
      </w:r>
      <w:r w:rsidR="00A040E1">
        <w:rPr>
          <w:rFonts w:cs="Arial"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bookmarkEnd w:id="5"/>
    </w:p>
    <w:p w14:paraId="068F2A72" w14:textId="77777777" w:rsidR="000B2DF1" w:rsidRPr="00917432" w:rsidRDefault="00A040E1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The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ensuring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necessary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b/>
          <w:bCs/>
          <w:sz w:val="14"/>
          <w:szCs w:val="14"/>
        </w:rPr>
        <w:t>constructional</w:t>
      </w:r>
      <w:proofErr w:type="spellEnd"/>
      <w:r w:rsidR="000B2DF1" w:rsidRPr="00917432">
        <w:rPr>
          <w:rFonts w:cs="Arial"/>
          <w:b/>
          <w:bCs/>
          <w:sz w:val="14"/>
          <w:szCs w:val="14"/>
        </w:rPr>
        <w:t xml:space="preserve">, </w:t>
      </w:r>
      <w:proofErr w:type="spellStart"/>
      <w:r w:rsidR="000B2DF1" w:rsidRPr="00917432">
        <w:rPr>
          <w:rFonts w:cs="Arial"/>
          <w:b/>
          <w:bCs/>
          <w:sz w:val="14"/>
          <w:szCs w:val="14"/>
        </w:rPr>
        <w:t>techni</w:t>
      </w:r>
      <w:r w:rsidR="005911B2">
        <w:rPr>
          <w:rFonts w:cs="Arial"/>
          <w:b/>
          <w:bCs/>
          <w:sz w:val="14"/>
          <w:szCs w:val="14"/>
        </w:rPr>
        <w:t>cal</w:t>
      </w:r>
      <w:proofErr w:type="spellEnd"/>
      <w:r w:rsidR="00C559F0">
        <w:rPr>
          <w:rFonts w:cs="Arial"/>
          <w:b/>
          <w:bCs/>
          <w:sz w:val="14"/>
          <w:szCs w:val="14"/>
        </w:rPr>
        <w:t xml:space="preserve"> and </w:t>
      </w:r>
      <w:r w:rsidR="005911B2">
        <w:rPr>
          <w:rFonts w:cs="Arial"/>
          <w:b/>
          <w:bCs/>
          <w:sz w:val="14"/>
          <w:szCs w:val="14"/>
        </w:rPr>
        <w:t>legal</w:t>
      </w:r>
      <w:r w:rsidR="000B2DF1" w:rsidRPr="00917432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5911B2">
        <w:rPr>
          <w:rFonts w:cs="Arial"/>
          <w:b/>
          <w:bCs/>
          <w:sz w:val="14"/>
          <w:szCs w:val="14"/>
        </w:rPr>
        <w:t>preconditions</w:t>
      </w:r>
      <w:proofErr w:type="spellEnd"/>
      <w:r w:rsidR="005911B2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5911B2">
        <w:rPr>
          <w:rFonts w:cs="Arial"/>
          <w:bCs/>
          <w:sz w:val="14"/>
          <w:szCs w:val="14"/>
        </w:rPr>
        <w:t>f</w:t>
      </w:r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the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work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to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be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completed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or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the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object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of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purchase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are</w:t>
      </w:r>
      <w:proofErr w:type="spellEnd"/>
      <w:r w:rsidR="005911B2">
        <w:rPr>
          <w:rFonts w:cs="Arial"/>
          <w:sz w:val="14"/>
          <w:szCs w:val="14"/>
        </w:rPr>
        <w:t xml:space="preserve"> in </w:t>
      </w:r>
      <w:proofErr w:type="spellStart"/>
      <w:r w:rsidR="005911B2">
        <w:rPr>
          <w:rFonts w:cs="Arial"/>
          <w:sz w:val="14"/>
          <w:szCs w:val="14"/>
        </w:rPr>
        <w:t>place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which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were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described</w:t>
      </w:r>
      <w:proofErr w:type="spellEnd"/>
      <w:r w:rsidR="005911B2">
        <w:rPr>
          <w:rFonts w:cs="Arial"/>
          <w:sz w:val="14"/>
          <w:szCs w:val="14"/>
        </w:rPr>
        <w:t xml:space="preserve"> in </w:t>
      </w:r>
      <w:proofErr w:type="spellStart"/>
      <w:r w:rsidR="005911B2">
        <w:rPr>
          <w:rFonts w:cs="Arial"/>
          <w:sz w:val="14"/>
          <w:szCs w:val="14"/>
        </w:rPr>
        <w:t>the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contract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r w:rsidR="000B2DF1" w:rsidRPr="00917432">
        <w:rPr>
          <w:rFonts w:cs="Arial"/>
          <w:sz w:val="14"/>
          <w:szCs w:val="14"/>
        </w:rPr>
        <w:t xml:space="preserve">in </w:t>
      </w:r>
      <w:proofErr w:type="spellStart"/>
      <w:r w:rsidR="005911B2">
        <w:rPr>
          <w:rFonts w:cs="Arial"/>
          <w:sz w:val="14"/>
          <w:szCs w:val="14"/>
        </w:rPr>
        <w:t>information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provided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to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the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D94DEB">
        <w:rPr>
          <w:rFonts w:cs="Arial"/>
          <w:sz w:val="14"/>
          <w:szCs w:val="14"/>
        </w:rPr>
        <w:t>customer</w:t>
      </w:r>
      <w:proofErr w:type="spellEnd"/>
      <w:r w:rsidR="00D94DEB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before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the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contract</w:t>
      </w:r>
      <w:proofErr w:type="spellEnd"/>
      <w:r w:rsidR="005911B2">
        <w:rPr>
          <w:rFonts w:cs="Arial"/>
          <w:sz w:val="14"/>
          <w:szCs w:val="14"/>
        </w:rPr>
        <w:t xml:space="preserve"> was </w:t>
      </w:r>
      <w:proofErr w:type="spellStart"/>
      <w:r w:rsidR="005911B2">
        <w:rPr>
          <w:rFonts w:cs="Arial"/>
          <w:sz w:val="14"/>
          <w:szCs w:val="14"/>
        </w:rPr>
        <w:t>concluded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which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must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have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known</w:t>
      </w:r>
      <w:proofErr w:type="spellEnd"/>
      <w:r w:rsidR="005911B2">
        <w:rPr>
          <w:rFonts w:cs="Arial"/>
          <w:sz w:val="14"/>
          <w:szCs w:val="14"/>
        </w:rPr>
        <w:t xml:space="preserve"> on </w:t>
      </w:r>
      <w:proofErr w:type="spellStart"/>
      <w:r w:rsidR="005911B2">
        <w:rPr>
          <w:rFonts w:cs="Arial"/>
          <w:sz w:val="14"/>
          <w:szCs w:val="14"/>
        </w:rPr>
        <w:t>the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basis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of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r w:rsidR="00571E76">
        <w:rPr>
          <w:rFonts w:cs="Arial"/>
          <w:sz w:val="14"/>
          <w:szCs w:val="14"/>
        </w:rPr>
        <w:t xml:space="preserve">relevant </w:t>
      </w:r>
      <w:proofErr w:type="spellStart"/>
      <w:r w:rsidR="00571E76">
        <w:rPr>
          <w:rFonts w:cs="Arial"/>
          <w:sz w:val="14"/>
          <w:szCs w:val="14"/>
        </w:rPr>
        <w:t>specialist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knowledge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or</w:t>
      </w:r>
      <w:proofErr w:type="spellEnd"/>
      <w:r w:rsidR="005911B2">
        <w:rPr>
          <w:rFonts w:cs="Arial"/>
          <w:sz w:val="14"/>
          <w:szCs w:val="14"/>
        </w:rPr>
        <w:t xml:space="preserve"> </w:t>
      </w:r>
      <w:proofErr w:type="spellStart"/>
      <w:r w:rsidR="005911B2">
        <w:rPr>
          <w:rFonts w:cs="Arial"/>
          <w:sz w:val="14"/>
          <w:szCs w:val="14"/>
        </w:rPr>
        <w:t>experience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3D5C0DAA" w14:textId="77777777" w:rsidR="000B2DF1" w:rsidRPr="00917432" w:rsidRDefault="005911B2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>The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also </w:t>
      </w:r>
      <w:proofErr w:type="spellStart"/>
      <w:r>
        <w:rPr>
          <w:rFonts w:cs="Arial"/>
          <w:sz w:val="14"/>
          <w:szCs w:val="14"/>
        </w:rPr>
        <w:t>liable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ensuring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technical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installations</w:t>
      </w:r>
      <w:proofErr w:type="spellEnd"/>
      <w:r>
        <w:rPr>
          <w:rFonts w:cs="Arial"/>
          <w:sz w:val="14"/>
          <w:szCs w:val="14"/>
        </w:rPr>
        <w:t xml:space="preserve">, such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supply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lines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cabling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networks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like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in a </w:t>
      </w:r>
      <w:proofErr w:type="spellStart"/>
      <w:r w:rsidR="000B2DF1" w:rsidRPr="00917432">
        <w:rPr>
          <w:rFonts w:cs="Arial"/>
          <w:sz w:val="14"/>
          <w:szCs w:val="14"/>
        </w:rPr>
        <w:t>techni</w:t>
      </w:r>
      <w:r>
        <w:rPr>
          <w:rFonts w:cs="Arial"/>
          <w:sz w:val="14"/>
          <w:szCs w:val="14"/>
        </w:rPr>
        <w:t>cally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perfect</w:t>
      </w:r>
      <w:proofErr w:type="spellEnd"/>
      <w:r>
        <w:rPr>
          <w:rFonts w:cs="Arial"/>
          <w:sz w:val="14"/>
          <w:szCs w:val="14"/>
        </w:rPr>
        <w:t xml:space="preserve"> and operational </w:t>
      </w:r>
      <w:proofErr w:type="spellStart"/>
      <w:r>
        <w:rPr>
          <w:rFonts w:cs="Arial"/>
          <w:sz w:val="14"/>
          <w:szCs w:val="14"/>
        </w:rPr>
        <w:t>condition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compatible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objects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purchase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or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effected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0F84F9B8" w14:textId="77777777" w:rsidR="000B2DF1" w:rsidRPr="00917432" w:rsidRDefault="000B2DF1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 w:rsidRPr="00917432">
        <w:rPr>
          <w:rFonts w:cs="Arial"/>
          <w:sz w:val="14"/>
          <w:szCs w:val="14"/>
        </w:rPr>
        <w:t>W</w:t>
      </w:r>
      <w:r w:rsidR="00A1643F">
        <w:rPr>
          <w:rFonts w:cs="Arial"/>
          <w:sz w:val="14"/>
          <w:szCs w:val="14"/>
        </w:rPr>
        <w:t>e</w:t>
      </w:r>
      <w:proofErr w:type="spellEnd"/>
      <w:r w:rsidR="00A1643F">
        <w:rPr>
          <w:rFonts w:cs="Arial"/>
          <w:sz w:val="14"/>
          <w:szCs w:val="14"/>
        </w:rPr>
        <w:t xml:space="preserve"> </w:t>
      </w:r>
      <w:proofErr w:type="spellStart"/>
      <w:r w:rsidR="00A1643F">
        <w:rPr>
          <w:rFonts w:cs="Arial"/>
          <w:sz w:val="14"/>
          <w:szCs w:val="14"/>
        </w:rPr>
        <w:t>are</w:t>
      </w:r>
      <w:proofErr w:type="spellEnd"/>
      <w:r w:rsidR="00A1643F">
        <w:rPr>
          <w:rFonts w:cs="Arial"/>
          <w:sz w:val="14"/>
          <w:szCs w:val="14"/>
        </w:rPr>
        <w:t xml:space="preserve"> </w:t>
      </w:r>
      <w:proofErr w:type="spellStart"/>
      <w:r w:rsidR="00A1643F">
        <w:rPr>
          <w:rFonts w:cs="Arial"/>
          <w:sz w:val="14"/>
          <w:szCs w:val="14"/>
        </w:rPr>
        <w:t>entitled</w:t>
      </w:r>
      <w:proofErr w:type="spellEnd"/>
      <w:r w:rsidR="00A1643F">
        <w:rPr>
          <w:rFonts w:cs="Arial"/>
          <w:sz w:val="14"/>
          <w:szCs w:val="14"/>
        </w:rPr>
        <w:t xml:space="preserve"> but not </w:t>
      </w:r>
      <w:proofErr w:type="spellStart"/>
      <w:r w:rsidR="00A1643F">
        <w:rPr>
          <w:rFonts w:cs="Arial"/>
          <w:sz w:val="14"/>
          <w:szCs w:val="14"/>
        </w:rPr>
        <w:t>obliged</w:t>
      </w:r>
      <w:proofErr w:type="spellEnd"/>
      <w:r w:rsidR="00A1643F">
        <w:rPr>
          <w:rFonts w:cs="Arial"/>
          <w:sz w:val="14"/>
          <w:szCs w:val="14"/>
        </w:rPr>
        <w:t xml:space="preserve"> </w:t>
      </w:r>
      <w:proofErr w:type="spellStart"/>
      <w:r w:rsidR="00A1643F">
        <w:rPr>
          <w:rFonts w:cs="Arial"/>
          <w:sz w:val="14"/>
          <w:szCs w:val="14"/>
        </w:rPr>
        <w:t>to</w:t>
      </w:r>
      <w:proofErr w:type="spellEnd"/>
      <w:r w:rsidR="00A1643F">
        <w:rPr>
          <w:rFonts w:cs="Arial"/>
          <w:sz w:val="14"/>
          <w:szCs w:val="14"/>
        </w:rPr>
        <w:t xml:space="preserve"> </w:t>
      </w:r>
      <w:r w:rsidR="00A1643F" w:rsidRPr="00A1643F">
        <w:rPr>
          <w:rFonts w:cs="Arial"/>
          <w:b/>
          <w:sz w:val="14"/>
          <w:szCs w:val="14"/>
        </w:rPr>
        <w:t>check</w:t>
      </w:r>
      <w:r w:rsidR="00A1643F">
        <w:rPr>
          <w:rFonts w:cs="Arial"/>
          <w:sz w:val="14"/>
          <w:szCs w:val="14"/>
        </w:rPr>
        <w:t xml:space="preserve"> </w:t>
      </w:r>
      <w:proofErr w:type="spellStart"/>
      <w:r w:rsidR="00A1643F">
        <w:rPr>
          <w:rFonts w:cs="Arial"/>
          <w:sz w:val="14"/>
          <w:szCs w:val="14"/>
        </w:rPr>
        <w:t>these</w:t>
      </w:r>
      <w:proofErr w:type="spellEnd"/>
      <w:r w:rsidR="00A1643F">
        <w:rPr>
          <w:rFonts w:cs="Arial"/>
          <w:sz w:val="14"/>
          <w:szCs w:val="14"/>
        </w:rPr>
        <w:t xml:space="preserve"> </w:t>
      </w:r>
      <w:proofErr w:type="spellStart"/>
      <w:r w:rsidR="00A1643F">
        <w:rPr>
          <w:rFonts w:cs="Arial"/>
          <w:b/>
          <w:sz w:val="14"/>
          <w:szCs w:val="14"/>
        </w:rPr>
        <w:t>installations</w:t>
      </w:r>
      <w:proofErr w:type="spellEnd"/>
      <w:r w:rsidR="00A1643F">
        <w:rPr>
          <w:rFonts w:cs="Arial"/>
          <w:b/>
          <w:sz w:val="14"/>
          <w:szCs w:val="14"/>
        </w:rPr>
        <w:t xml:space="preserve"> </w:t>
      </w:r>
      <w:r w:rsidR="00A1643F">
        <w:rPr>
          <w:rFonts w:cs="Arial"/>
          <w:sz w:val="14"/>
          <w:szCs w:val="14"/>
        </w:rPr>
        <w:t xml:space="preserve">in </w:t>
      </w:r>
      <w:proofErr w:type="spellStart"/>
      <w:r w:rsidR="00A1643F">
        <w:rPr>
          <w:rFonts w:cs="Arial"/>
          <w:sz w:val="14"/>
          <w:szCs w:val="14"/>
        </w:rPr>
        <w:t>return</w:t>
      </w:r>
      <w:proofErr w:type="spellEnd"/>
      <w:r w:rsidR="00A1643F">
        <w:rPr>
          <w:rFonts w:cs="Arial"/>
          <w:sz w:val="14"/>
          <w:szCs w:val="14"/>
        </w:rPr>
        <w:t xml:space="preserve"> </w:t>
      </w:r>
      <w:proofErr w:type="spellStart"/>
      <w:r w:rsidR="00A1643F">
        <w:rPr>
          <w:rFonts w:cs="Arial"/>
          <w:sz w:val="14"/>
          <w:szCs w:val="14"/>
        </w:rPr>
        <w:t>for</w:t>
      </w:r>
      <w:proofErr w:type="spellEnd"/>
      <w:r w:rsidR="00A1643F">
        <w:rPr>
          <w:rFonts w:cs="Arial"/>
          <w:sz w:val="14"/>
          <w:szCs w:val="14"/>
        </w:rPr>
        <w:t xml:space="preserve"> separate </w:t>
      </w:r>
      <w:proofErr w:type="spellStart"/>
      <w:r w:rsidR="00A1643F">
        <w:rPr>
          <w:rFonts w:cs="Arial"/>
          <w:sz w:val="14"/>
          <w:szCs w:val="14"/>
        </w:rPr>
        <w:t>remuneration</w:t>
      </w:r>
      <w:proofErr w:type="spellEnd"/>
      <w:r w:rsidRPr="00917432">
        <w:rPr>
          <w:rFonts w:cs="Arial"/>
          <w:sz w:val="14"/>
          <w:szCs w:val="14"/>
        </w:rPr>
        <w:t xml:space="preserve">. </w:t>
      </w:r>
    </w:p>
    <w:p w14:paraId="7B6CBBD7" w14:textId="77777777" w:rsidR="000B2DF1" w:rsidRPr="00917432" w:rsidRDefault="00B34BFB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particular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before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start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assembly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necessary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information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location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concealed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supply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lines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for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electricity</w:t>
      </w:r>
      <w:proofErr w:type="spellEnd"/>
      <w:r>
        <w:rPr>
          <w:rFonts w:cs="Arial"/>
          <w:b/>
          <w:bCs/>
          <w:sz w:val="14"/>
          <w:szCs w:val="14"/>
        </w:rPr>
        <w:t xml:space="preserve">, gas and </w:t>
      </w:r>
      <w:proofErr w:type="spellStart"/>
      <w:r>
        <w:rPr>
          <w:rFonts w:cs="Arial"/>
          <w:b/>
          <w:bCs/>
          <w:sz w:val="14"/>
          <w:szCs w:val="14"/>
        </w:rPr>
        <w:t>water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similar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installations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escape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routes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other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obstructions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structural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nature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r>
        <w:rPr>
          <w:rFonts w:cs="Arial"/>
          <w:sz w:val="14"/>
          <w:szCs w:val="14"/>
        </w:rPr>
        <w:t xml:space="preserve">possible </w:t>
      </w:r>
      <w:proofErr w:type="spellStart"/>
      <w:r>
        <w:rPr>
          <w:rFonts w:cs="Arial"/>
          <w:sz w:val="14"/>
          <w:szCs w:val="14"/>
        </w:rPr>
        <w:t>sources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danger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necessary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917432">
        <w:rPr>
          <w:rFonts w:cs="Arial"/>
          <w:sz w:val="14"/>
          <w:szCs w:val="14"/>
        </w:rPr>
        <w:t>static</w:t>
      </w:r>
      <w:r>
        <w:rPr>
          <w:rFonts w:cs="Arial"/>
          <w:sz w:val="14"/>
          <w:szCs w:val="14"/>
        </w:rPr>
        <w:t>s-related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information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without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asked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do so</w:t>
      </w:r>
      <w:r w:rsidRPr="00917432">
        <w:rPr>
          <w:rFonts w:cs="Arial"/>
          <w:sz w:val="14"/>
          <w:szCs w:val="14"/>
        </w:rPr>
        <w:t>.</w:t>
      </w:r>
    </w:p>
    <w:p w14:paraId="156F298F" w14:textId="77777777" w:rsidR="000B2DF1" w:rsidRPr="00917432" w:rsidRDefault="006037C6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Details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necessary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information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relating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order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obtained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49A0F90" w14:textId="77777777" w:rsidR="000B2DF1" w:rsidRPr="00917432" w:rsidRDefault="008C710F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bears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sole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responsibility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design and </w:t>
      </w:r>
      <w:proofErr w:type="spellStart"/>
      <w:r>
        <w:rPr>
          <w:rFonts w:cs="Arial"/>
          <w:sz w:val="14"/>
          <w:szCs w:val="14"/>
        </w:rPr>
        <w:t>functionality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parts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that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have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been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provided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proofErr w:type="spellStart"/>
      <w:r w:rsidR="00DD3BF0">
        <w:rPr>
          <w:rFonts w:cs="Arial"/>
          <w:sz w:val="14"/>
          <w:szCs w:val="14"/>
        </w:rPr>
        <w:t>There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is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no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duty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to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examine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any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 w:rsidRPr="00DD3BF0">
        <w:rPr>
          <w:rFonts w:cs="Arial"/>
          <w:b/>
          <w:sz w:val="14"/>
          <w:szCs w:val="14"/>
        </w:rPr>
        <w:t>documents</w:t>
      </w:r>
      <w:proofErr w:type="spellEnd"/>
      <w:r w:rsidR="00DD3BF0" w:rsidRPr="00DD3BF0">
        <w:rPr>
          <w:rFonts w:cs="Arial"/>
          <w:b/>
          <w:sz w:val="14"/>
          <w:szCs w:val="14"/>
        </w:rPr>
        <w:t xml:space="preserve"> </w:t>
      </w:r>
      <w:proofErr w:type="spellStart"/>
      <w:r w:rsidR="00DD3BF0" w:rsidRPr="00DD3BF0">
        <w:rPr>
          <w:rFonts w:cs="Arial"/>
          <w:b/>
          <w:sz w:val="14"/>
          <w:szCs w:val="14"/>
        </w:rPr>
        <w:t>provided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by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the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DD3BF0">
        <w:rPr>
          <w:rFonts w:cs="Arial"/>
          <w:sz w:val="14"/>
          <w:szCs w:val="14"/>
        </w:rPr>
        <w:t>details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or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instructions</w:t>
      </w:r>
      <w:proofErr w:type="spellEnd"/>
      <w:r w:rsidR="00DD3BF0">
        <w:rPr>
          <w:rFonts w:cs="Arial"/>
          <w:sz w:val="14"/>
          <w:szCs w:val="14"/>
        </w:rPr>
        <w:t xml:space="preserve"> </w:t>
      </w:r>
      <w:proofErr w:type="spellStart"/>
      <w:r w:rsidR="00DD3BF0">
        <w:rPr>
          <w:rFonts w:cs="Arial"/>
          <w:sz w:val="14"/>
          <w:szCs w:val="14"/>
        </w:rPr>
        <w:t>provided</w:t>
      </w:r>
      <w:proofErr w:type="spellEnd"/>
      <w:r w:rsidR="000B2DF1" w:rsidRPr="00917432">
        <w:rPr>
          <w:rFonts w:cs="Arial"/>
          <w:sz w:val="14"/>
          <w:szCs w:val="14"/>
        </w:rPr>
        <w:t xml:space="preserve"> – </w:t>
      </w:r>
      <w:proofErr w:type="spellStart"/>
      <w:r w:rsidR="009213EA">
        <w:rPr>
          <w:rFonts w:cs="Arial"/>
          <w:sz w:val="14"/>
          <w:szCs w:val="14"/>
        </w:rPr>
        <w:t>beyond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proofErr w:type="spellStart"/>
      <w:r w:rsidR="009213EA">
        <w:rPr>
          <w:rFonts w:cs="Arial"/>
          <w:sz w:val="14"/>
          <w:szCs w:val="14"/>
        </w:rPr>
        <w:t>setting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proofErr w:type="spellStart"/>
      <w:r w:rsidR="009213EA">
        <w:rPr>
          <w:rFonts w:cs="Arial"/>
          <w:sz w:val="14"/>
          <w:szCs w:val="14"/>
        </w:rPr>
        <w:t>up</w:t>
      </w:r>
      <w:proofErr w:type="spellEnd"/>
      <w:r w:rsidR="009213EA">
        <w:rPr>
          <w:rFonts w:cs="Arial"/>
          <w:sz w:val="14"/>
          <w:szCs w:val="14"/>
        </w:rPr>
        <w:t xml:space="preserve"> a </w:t>
      </w:r>
      <w:proofErr w:type="spellStart"/>
      <w:r w:rsidR="009213EA">
        <w:rPr>
          <w:rFonts w:cs="Arial"/>
          <w:sz w:val="14"/>
          <w:szCs w:val="14"/>
        </w:rPr>
        <w:t>technical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proofErr w:type="spellStart"/>
      <w:r w:rsidR="009213EA">
        <w:rPr>
          <w:rFonts w:cs="Arial"/>
          <w:sz w:val="14"/>
          <w:szCs w:val="14"/>
        </w:rPr>
        <w:t>construction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r w:rsidR="000B2DF1" w:rsidRPr="00917432">
        <w:rPr>
          <w:rFonts w:cs="Arial"/>
          <w:sz w:val="14"/>
          <w:szCs w:val="14"/>
        </w:rPr>
        <w:t>dossier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9213EA">
        <w:rPr>
          <w:rFonts w:cs="Arial"/>
          <w:sz w:val="14"/>
          <w:szCs w:val="14"/>
        </w:rPr>
        <w:t>certifying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proofErr w:type="spellStart"/>
      <w:r w:rsidR="009213EA">
        <w:rPr>
          <w:rFonts w:cs="Arial"/>
          <w:sz w:val="14"/>
          <w:szCs w:val="14"/>
        </w:rPr>
        <w:t>observance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proofErr w:type="spellStart"/>
      <w:r w:rsidR="009213EA">
        <w:rPr>
          <w:rFonts w:cs="Arial"/>
          <w:sz w:val="14"/>
          <w:szCs w:val="14"/>
        </w:rPr>
        <w:t>of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proofErr w:type="spellStart"/>
      <w:r w:rsidR="009213EA">
        <w:rPr>
          <w:rFonts w:cs="Arial"/>
          <w:sz w:val="14"/>
          <w:szCs w:val="14"/>
        </w:rPr>
        <w:t>the</w:t>
      </w:r>
      <w:proofErr w:type="spellEnd"/>
      <w:r w:rsidR="009213EA">
        <w:rPr>
          <w:rFonts w:cs="Arial"/>
          <w:sz w:val="14"/>
          <w:szCs w:val="14"/>
        </w:rPr>
        <w:t xml:space="preserve"> </w:t>
      </w:r>
      <w:r w:rsidR="008B6E3A">
        <w:rPr>
          <w:rFonts w:cs="Arial"/>
          <w:sz w:val="14"/>
          <w:szCs w:val="14"/>
        </w:rPr>
        <w:t xml:space="preserve">Machines </w:t>
      </w:r>
      <w:proofErr w:type="spellStart"/>
      <w:r w:rsidR="008B6E3A">
        <w:rPr>
          <w:rFonts w:cs="Arial"/>
          <w:sz w:val="14"/>
          <w:szCs w:val="14"/>
        </w:rPr>
        <w:t>directive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as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well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as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any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other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applicable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guidelines</w:t>
      </w:r>
      <w:proofErr w:type="spellEnd"/>
      <w:r w:rsidR="000B2DF1" w:rsidRPr="00917432">
        <w:rPr>
          <w:rFonts w:cs="Arial"/>
          <w:sz w:val="14"/>
          <w:szCs w:val="14"/>
        </w:rPr>
        <w:t xml:space="preserve"> – </w:t>
      </w:r>
      <w:proofErr w:type="spellStart"/>
      <w:r w:rsidR="00860F05">
        <w:rPr>
          <w:rFonts w:cs="Arial"/>
          <w:sz w:val="14"/>
          <w:szCs w:val="14"/>
        </w:rPr>
        <w:t>with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regard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to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the</w:t>
      </w:r>
      <w:proofErr w:type="spellEnd"/>
      <w:r w:rsidR="00860F05">
        <w:rPr>
          <w:rFonts w:cs="Arial"/>
          <w:sz w:val="14"/>
          <w:szCs w:val="14"/>
        </w:rPr>
        <w:t xml:space="preserve"> item </w:t>
      </w:r>
      <w:proofErr w:type="spellStart"/>
      <w:r w:rsidR="00860F05">
        <w:rPr>
          <w:rFonts w:cs="Arial"/>
          <w:sz w:val="14"/>
          <w:szCs w:val="14"/>
        </w:rPr>
        <w:t>to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be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supplied</w:t>
      </w:r>
      <w:proofErr w:type="spellEnd"/>
      <w:r w:rsidR="00860F05"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860F05">
        <w:rPr>
          <w:rFonts w:cs="Arial"/>
          <w:sz w:val="14"/>
          <w:szCs w:val="14"/>
        </w:rPr>
        <w:t>liability</w:t>
      </w:r>
      <w:proofErr w:type="spellEnd"/>
      <w:r w:rsidR="00860F05">
        <w:rPr>
          <w:rFonts w:cs="Arial"/>
          <w:sz w:val="14"/>
          <w:szCs w:val="14"/>
        </w:rPr>
        <w:t xml:space="preserve"> in </w:t>
      </w:r>
      <w:proofErr w:type="spellStart"/>
      <w:r w:rsidR="00860F05">
        <w:rPr>
          <w:rFonts w:cs="Arial"/>
          <w:sz w:val="14"/>
          <w:szCs w:val="14"/>
        </w:rPr>
        <w:t>relation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to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this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is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excluded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 w:rsidR="00860F05">
        <w:rPr>
          <w:rFonts w:cs="Arial"/>
          <w:sz w:val="14"/>
          <w:szCs w:val="14"/>
        </w:rPr>
        <w:t xml:space="preserve">The </w:t>
      </w:r>
      <w:proofErr w:type="spellStart"/>
      <w:r w:rsidR="00860F05">
        <w:rPr>
          <w:rFonts w:cs="Arial"/>
          <w:sz w:val="14"/>
          <w:szCs w:val="14"/>
        </w:rPr>
        <w:t>duty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to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issue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the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certification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can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be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contractually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transferred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to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marketing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860F05">
        <w:rPr>
          <w:rFonts w:cs="Arial"/>
          <w:sz w:val="14"/>
          <w:szCs w:val="14"/>
        </w:rPr>
        <w:t>the</w:t>
      </w:r>
      <w:proofErr w:type="spellEnd"/>
      <w:r w:rsidR="00860F05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deliverable</w:t>
      </w:r>
      <w:proofErr w:type="spellEnd"/>
      <w:r w:rsidR="00571E76">
        <w:rPr>
          <w:rFonts w:cs="Arial"/>
          <w:sz w:val="14"/>
          <w:szCs w:val="14"/>
        </w:rPr>
        <w:t xml:space="preserve"> item</w:t>
      </w:r>
      <w:r w:rsidR="000B2DF1" w:rsidRPr="00917432">
        <w:rPr>
          <w:rFonts w:cs="Arial"/>
          <w:sz w:val="14"/>
          <w:szCs w:val="14"/>
        </w:rPr>
        <w:t>.</w:t>
      </w:r>
    </w:p>
    <w:p w14:paraId="0554057F" w14:textId="77777777" w:rsidR="000B2DF1" w:rsidRPr="00917432" w:rsidRDefault="008C710F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ab/>
        <w:t>Th</w:t>
      </w:r>
      <w:r w:rsidR="000B2DF1" w:rsidRPr="00917432">
        <w:rPr>
          <w:rFonts w:cs="Arial"/>
          <w:sz w:val="14"/>
          <w:szCs w:val="14"/>
        </w:rPr>
        <w:t xml:space="preserve">e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sz w:val="14"/>
          <w:szCs w:val="14"/>
        </w:rPr>
        <w:t>is</w:t>
      </w:r>
      <w:proofErr w:type="spellEnd"/>
      <w:r w:rsidR="000B2DF1" w:rsidRPr="00917432">
        <w:rPr>
          <w:rFonts w:cs="Arial"/>
          <w:sz w:val="14"/>
          <w:szCs w:val="14"/>
        </w:rPr>
        <w:t xml:space="preserve"> n</w:t>
      </w:r>
      <w:r>
        <w:rPr>
          <w:rFonts w:cs="Arial"/>
          <w:sz w:val="14"/>
          <w:szCs w:val="14"/>
        </w:rPr>
        <w:t xml:space="preserve">ot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assign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claims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rights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contractual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relationship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without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written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consent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0363881F" w14:textId="77777777" w:rsidR="000B2DF1" w:rsidRPr="00917432" w:rsidRDefault="00C559F0" w:rsidP="00C31A4C">
      <w:pPr>
        <w:pStyle w:val="Textkrper2"/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ascii="Arial" w:hAnsi="Arial" w:cs="Arial"/>
          <w:b/>
          <w:bCs/>
          <w:sz w:val="14"/>
          <w:szCs w:val="14"/>
        </w:rPr>
      </w:pPr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t>Execution</w:t>
      </w:r>
      <w:proofErr w:type="spellEnd"/>
      <w:r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t>of</w:t>
      </w:r>
      <w:proofErr w:type="spellEnd"/>
      <w:r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  <w:u w:val="single"/>
        </w:rPr>
        <w:t>work</w:t>
      </w:r>
      <w:proofErr w:type="spellEnd"/>
    </w:p>
    <w:p w14:paraId="1C69BC78" w14:textId="77777777" w:rsidR="000D0A67" w:rsidRPr="00917432" w:rsidRDefault="000D0A67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sz w:val="14"/>
          <w:szCs w:val="14"/>
        </w:rPr>
      </w:pPr>
      <w:proofErr w:type="spellStart"/>
      <w:r w:rsidRPr="00917432">
        <w:rPr>
          <w:sz w:val="14"/>
          <w:szCs w:val="14"/>
        </w:rPr>
        <w:t>W</w:t>
      </w:r>
      <w:r w:rsidR="00860F05">
        <w:rPr>
          <w:sz w:val="14"/>
          <w:szCs w:val="14"/>
        </w:rPr>
        <w:t>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are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obliged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to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take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account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of</w:t>
      </w:r>
      <w:proofErr w:type="spellEnd"/>
      <w:r w:rsidR="00860F05">
        <w:rPr>
          <w:sz w:val="14"/>
          <w:szCs w:val="14"/>
        </w:rPr>
        <w:t xml:space="preserve"> subsequent </w:t>
      </w:r>
      <w:proofErr w:type="spellStart"/>
      <w:r w:rsidR="00860F05">
        <w:rPr>
          <w:b/>
          <w:bCs/>
          <w:sz w:val="14"/>
          <w:szCs w:val="14"/>
        </w:rPr>
        <w:t>modification</w:t>
      </w:r>
      <w:proofErr w:type="spellEnd"/>
      <w:r w:rsidR="00860F05">
        <w:rPr>
          <w:b/>
          <w:bCs/>
          <w:sz w:val="14"/>
          <w:szCs w:val="14"/>
        </w:rPr>
        <w:t xml:space="preserve"> and </w:t>
      </w:r>
      <w:proofErr w:type="spellStart"/>
      <w:r w:rsidR="00860F05">
        <w:rPr>
          <w:b/>
          <w:bCs/>
          <w:sz w:val="14"/>
          <w:szCs w:val="14"/>
        </w:rPr>
        <w:t>extension</w:t>
      </w:r>
      <w:proofErr w:type="spellEnd"/>
      <w:r w:rsidR="00860F05">
        <w:rPr>
          <w:b/>
          <w:bCs/>
          <w:sz w:val="14"/>
          <w:szCs w:val="14"/>
        </w:rPr>
        <w:t xml:space="preserve"> </w:t>
      </w:r>
      <w:proofErr w:type="spellStart"/>
      <w:r w:rsidR="00860F05">
        <w:rPr>
          <w:b/>
          <w:bCs/>
          <w:sz w:val="14"/>
          <w:szCs w:val="14"/>
        </w:rPr>
        <w:t>wishes</w:t>
      </w:r>
      <w:proofErr w:type="spellEnd"/>
      <w:r w:rsidRPr="00917432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of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the</w:t>
      </w:r>
      <w:proofErr w:type="spellEnd"/>
      <w:r w:rsidRPr="00917432">
        <w:rPr>
          <w:sz w:val="14"/>
          <w:szCs w:val="14"/>
        </w:rPr>
        <w:t xml:space="preserve"> </w:t>
      </w:r>
      <w:proofErr w:type="spellStart"/>
      <w:r w:rsidR="00C559F0">
        <w:rPr>
          <w:sz w:val="14"/>
          <w:szCs w:val="14"/>
        </w:rPr>
        <w:t>customer</w:t>
      </w:r>
      <w:proofErr w:type="spellEnd"/>
      <w:r w:rsidRPr="00917432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only</w:t>
      </w:r>
      <w:proofErr w:type="spellEnd"/>
      <w:r w:rsidRPr="00917432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if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they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are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necessary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for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technical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reasons</w:t>
      </w:r>
      <w:proofErr w:type="spellEnd"/>
      <w:r w:rsidR="00860F05">
        <w:rPr>
          <w:sz w:val="14"/>
          <w:szCs w:val="14"/>
        </w:rPr>
        <w:t xml:space="preserve"> in </w:t>
      </w:r>
      <w:proofErr w:type="spellStart"/>
      <w:r w:rsidR="00860F05">
        <w:rPr>
          <w:sz w:val="14"/>
          <w:szCs w:val="14"/>
        </w:rPr>
        <w:t>order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to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achieve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the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purpose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of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the</w:t>
      </w:r>
      <w:proofErr w:type="spellEnd"/>
      <w:r w:rsidR="00860F05">
        <w:rPr>
          <w:sz w:val="14"/>
          <w:szCs w:val="14"/>
        </w:rPr>
        <w:t xml:space="preserve"> </w:t>
      </w:r>
      <w:proofErr w:type="spellStart"/>
      <w:r w:rsidR="00860F05">
        <w:rPr>
          <w:sz w:val="14"/>
          <w:szCs w:val="14"/>
        </w:rPr>
        <w:t>contract</w:t>
      </w:r>
      <w:proofErr w:type="spellEnd"/>
      <w:r w:rsidRPr="00917432">
        <w:rPr>
          <w:sz w:val="14"/>
          <w:szCs w:val="14"/>
        </w:rPr>
        <w:t xml:space="preserve">. </w:t>
      </w:r>
    </w:p>
    <w:p w14:paraId="1F700BB5" w14:textId="77777777" w:rsidR="000B2DF1" w:rsidRPr="00917432" w:rsidRDefault="00860F05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Minor </w:t>
      </w:r>
      <w:proofErr w:type="spellStart"/>
      <w:r>
        <w:rPr>
          <w:rFonts w:cs="Arial"/>
          <w:b/>
          <w:bCs/>
          <w:sz w:val="14"/>
          <w:szCs w:val="14"/>
        </w:rPr>
        <w:t>amendments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 w:rsidRPr="00860F05">
        <w:rPr>
          <w:rFonts w:cs="Arial"/>
          <w:bCs/>
          <w:sz w:val="14"/>
          <w:szCs w:val="14"/>
        </w:rPr>
        <w:t>to</w:t>
      </w:r>
      <w:proofErr w:type="spellEnd"/>
      <w:r w:rsidRPr="00860F05">
        <w:rPr>
          <w:rFonts w:cs="Arial"/>
          <w:bCs/>
          <w:sz w:val="14"/>
          <w:szCs w:val="14"/>
        </w:rPr>
        <w:t xml:space="preserve"> </w:t>
      </w:r>
      <w:proofErr w:type="spellStart"/>
      <w:r w:rsidRPr="00860F05">
        <w:rPr>
          <w:rFonts w:cs="Arial"/>
          <w:bCs/>
          <w:sz w:val="14"/>
          <w:szCs w:val="14"/>
        </w:rPr>
        <w:t>our</w:t>
      </w:r>
      <w:proofErr w:type="spellEnd"/>
      <w:r w:rsidRPr="00860F05">
        <w:rPr>
          <w:rFonts w:cs="Arial"/>
          <w:bCs/>
          <w:sz w:val="14"/>
          <w:szCs w:val="14"/>
        </w:rPr>
        <w:t xml:space="preserve"> </w:t>
      </w:r>
      <w:proofErr w:type="spellStart"/>
      <w:r w:rsidRPr="00860F05">
        <w:rPr>
          <w:rFonts w:cs="Arial"/>
          <w:bCs/>
          <w:sz w:val="14"/>
          <w:szCs w:val="14"/>
        </w:rPr>
        <w:t>performance</w:t>
      </w:r>
      <w:proofErr w:type="spellEnd"/>
      <w:r w:rsidRPr="00860F05">
        <w:rPr>
          <w:rFonts w:cs="Arial"/>
          <w:bCs/>
          <w:sz w:val="14"/>
          <w:szCs w:val="14"/>
        </w:rPr>
        <w:t xml:space="preserve"> </w:t>
      </w:r>
      <w:proofErr w:type="spellStart"/>
      <w:r w:rsidRPr="00860F05">
        <w:rPr>
          <w:rFonts w:cs="Arial"/>
          <w:bCs/>
          <w:sz w:val="14"/>
          <w:szCs w:val="14"/>
        </w:rPr>
        <w:t>that</w:t>
      </w:r>
      <w:proofErr w:type="spellEnd"/>
      <w:r w:rsidRPr="00860F05">
        <w:rPr>
          <w:rFonts w:cs="Arial"/>
          <w:bCs/>
          <w:sz w:val="14"/>
          <w:szCs w:val="14"/>
        </w:rPr>
        <w:t xml:space="preserve"> </w:t>
      </w:r>
      <w:proofErr w:type="spellStart"/>
      <w:r w:rsidRPr="00860F05">
        <w:rPr>
          <w:rFonts w:cs="Arial"/>
          <w:bCs/>
          <w:sz w:val="14"/>
          <w:szCs w:val="14"/>
        </w:rPr>
        <w:t>are</w:t>
      </w:r>
      <w:proofErr w:type="spellEnd"/>
      <w:r w:rsidRPr="00860F05"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objectively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justified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r w:rsidRPr="00860F05">
        <w:rPr>
          <w:rFonts w:cs="Arial"/>
          <w:bCs/>
          <w:sz w:val="14"/>
          <w:szCs w:val="14"/>
        </w:rPr>
        <w:t xml:space="preserve">and </w:t>
      </w:r>
      <w:proofErr w:type="spellStart"/>
      <w:r w:rsidRPr="00860F05">
        <w:rPr>
          <w:rFonts w:cs="Arial"/>
          <w:bCs/>
          <w:sz w:val="14"/>
          <w:szCs w:val="14"/>
        </w:rPr>
        <w:t>are</w:t>
      </w:r>
      <w:proofErr w:type="spellEnd"/>
      <w:r w:rsidRPr="00860F05"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reasonable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deemed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approved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advance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287DD681" w14:textId="77777777" w:rsidR="000B2DF1" w:rsidRPr="00917432" w:rsidRDefault="006F1BDD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after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awarded</w:t>
      </w:r>
      <w:proofErr w:type="spellEnd"/>
      <w:r>
        <w:rPr>
          <w:rFonts w:cs="Arial"/>
          <w:sz w:val="14"/>
          <w:szCs w:val="14"/>
        </w:rPr>
        <w:t>,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an </w:t>
      </w:r>
      <w:proofErr w:type="spellStart"/>
      <w:r w:rsidRPr="00571E76">
        <w:rPr>
          <w:rFonts w:cs="Arial"/>
          <w:b/>
          <w:sz w:val="14"/>
          <w:szCs w:val="14"/>
        </w:rPr>
        <w:t>amendment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supplement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order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whatever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reason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delivery</w:t>
      </w:r>
      <w:proofErr w:type="spellEnd"/>
      <w:r>
        <w:rPr>
          <w:rFonts w:cs="Arial"/>
          <w:sz w:val="14"/>
          <w:szCs w:val="14"/>
        </w:rPr>
        <w:t xml:space="preserve"> /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deadline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extended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an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period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time</w:t>
      </w:r>
      <w:r w:rsidR="000B2DF1" w:rsidRPr="00917432">
        <w:rPr>
          <w:rFonts w:cs="Arial"/>
          <w:sz w:val="14"/>
          <w:szCs w:val="14"/>
        </w:rPr>
        <w:t>.</w:t>
      </w:r>
    </w:p>
    <w:p w14:paraId="7E9ACBBB" w14:textId="77777777" w:rsidR="000B2DF1" w:rsidRPr="00917432" w:rsidRDefault="00860F05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after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concluded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desires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within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b/>
          <w:sz w:val="14"/>
          <w:szCs w:val="14"/>
        </w:rPr>
        <w:t>shorter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period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of</w:t>
      </w:r>
      <w:proofErr w:type="spellEnd"/>
      <w:r>
        <w:rPr>
          <w:rFonts w:cs="Arial"/>
          <w:b/>
          <w:sz w:val="14"/>
          <w:szCs w:val="14"/>
        </w:rPr>
        <w:t xml:space="preserve"> </w:t>
      </w:r>
      <w:r w:rsidRPr="00860F05">
        <w:rPr>
          <w:rFonts w:cs="Arial"/>
          <w:b/>
          <w:sz w:val="14"/>
          <w:szCs w:val="14"/>
        </w:rPr>
        <w:t>time</w:t>
      </w:r>
      <w:r>
        <w:rPr>
          <w:rFonts w:cs="Arial"/>
          <w:sz w:val="14"/>
          <w:szCs w:val="14"/>
        </w:rPr>
        <w:t>,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represents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 w:rsidR="006F1BDD">
        <w:rPr>
          <w:rFonts w:cs="Arial"/>
          <w:sz w:val="14"/>
          <w:szCs w:val="14"/>
        </w:rPr>
        <w:t>change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to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the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contract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 w:rsidR="006F1BDD">
        <w:rPr>
          <w:rFonts w:cs="Arial"/>
          <w:sz w:val="14"/>
          <w:szCs w:val="14"/>
        </w:rPr>
        <w:t xml:space="preserve">This </w:t>
      </w:r>
      <w:proofErr w:type="spellStart"/>
      <w:r w:rsidR="006F1BDD">
        <w:rPr>
          <w:rFonts w:cs="Arial"/>
          <w:sz w:val="14"/>
          <w:szCs w:val="14"/>
        </w:rPr>
        <w:t>may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necessitate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overtime</w:t>
      </w:r>
      <w:proofErr w:type="spellEnd"/>
      <w:r w:rsidR="006F1BDD">
        <w:rPr>
          <w:rFonts w:cs="Arial"/>
          <w:sz w:val="14"/>
          <w:szCs w:val="14"/>
        </w:rPr>
        <w:t xml:space="preserve"> and/</w:t>
      </w:r>
      <w:proofErr w:type="spellStart"/>
      <w:r w:rsidR="006F1BDD">
        <w:rPr>
          <w:rFonts w:cs="Arial"/>
          <w:sz w:val="14"/>
          <w:szCs w:val="14"/>
        </w:rPr>
        <w:t>or</w:t>
      </w:r>
      <w:proofErr w:type="spellEnd"/>
      <w:r w:rsidR="006F1BDD">
        <w:rPr>
          <w:rFonts w:cs="Arial"/>
          <w:sz w:val="14"/>
          <w:szCs w:val="14"/>
        </w:rPr>
        <w:t xml:space="preserve"> extra </w:t>
      </w:r>
      <w:proofErr w:type="spellStart"/>
      <w:r w:rsidR="006F1BDD">
        <w:rPr>
          <w:rFonts w:cs="Arial"/>
          <w:sz w:val="14"/>
          <w:szCs w:val="14"/>
        </w:rPr>
        <w:t>costs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may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arise</w:t>
      </w:r>
      <w:proofErr w:type="spellEnd"/>
      <w:r w:rsidR="006F1BDD">
        <w:rPr>
          <w:rFonts w:cs="Arial"/>
          <w:sz w:val="14"/>
          <w:szCs w:val="14"/>
        </w:rPr>
        <w:t xml:space="preserve"> due </w:t>
      </w:r>
      <w:proofErr w:type="spellStart"/>
      <w:r w:rsidR="006F1BDD">
        <w:rPr>
          <w:rFonts w:cs="Arial"/>
          <w:sz w:val="14"/>
          <w:szCs w:val="14"/>
        </w:rPr>
        <w:t>to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acceleration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of</w:t>
      </w:r>
      <w:proofErr w:type="spellEnd"/>
      <w:r w:rsidR="006F1BDD">
        <w:rPr>
          <w:rFonts w:cs="Arial"/>
          <w:sz w:val="14"/>
          <w:szCs w:val="14"/>
        </w:rPr>
        <w:t xml:space="preserve"> material </w:t>
      </w:r>
      <w:proofErr w:type="spellStart"/>
      <w:r w:rsidR="006F1BDD">
        <w:rPr>
          <w:rFonts w:cs="Arial"/>
          <w:sz w:val="14"/>
          <w:szCs w:val="14"/>
        </w:rPr>
        <w:t>procurement</w:t>
      </w:r>
      <w:proofErr w:type="spellEnd"/>
      <w:r w:rsidR="000B2DF1" w:rsidRPr="00917432"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6F1BDD">
        <w:rPr>
          <w:rFonts w:cs="Arial"/>
          <w:sz w:val="14"/>
          <w:szCs w:val="14"/>
        </w:rPr>
        <w:t>the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remuneration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is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increased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accordingly</w:t>
      </w:r>
      <w:proofErr w:type="spellEnd"/>
      <w:r w:rsidR="006F1BDD">
        <w:rPr>
          <w:rFonts w:cs="Arial"/>
          <w:sz w:val="14"/>
          <w:szCs w:val="14"/>
        </w:rPr>
        <w:t xml:space="preserve"> in </w:t>
      </w:r>
      <w:proofErr w:type="spellStart"/>
      <w:r w:rsidR="006F1BDD">
        <w:rPr>
          <w:rFonts w:cs="Arial"/>
          <w:sz w:val="14"/>
          <w:szCs w:val="14"/>
        </w:rPr>
        <w:t>proportion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to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the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necessary</w:t>
      </w:r>
      <w:proofErr w:type="spellEnd"/>
      <w:r w:rsidR="006F1BDD">
        <w:rPr>
          <w:rFonts w:cs="Arial"/>
          <w:sz w:val="14"/>
          <w:szCs w:val="14"/>
        </w:rPr>
        <w:t xml:space="preserve"> </w:t>
      </w:r>
      <w:proofErr w:type="spellStart"/>
      <w:r w:rsidR="006F1BDD">
        <w:rPr>
          <w:rFonts w:cs="Arial"/>
          <w:sz w:val="14"/>
          <w:szCs w:val="14"/>
        </w:rPr>
        <w:t>expenditure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1386BFF8" w14:textId="77777777" w:rsidR="000B2DF1" w:rsidRPr="00917432" w:rsidRDefault="007C11C0" w:rsidP="00C31A4C">
      <w:pPr>
        <w:pStyle w:val="berschrift2"/>
        <w:numPr>
          <w:ilvl w:val="1"/>
          <w:numId w:val="1"/>
        </w:numPr>
        <w:tabs>
          <w:tab w:val="left" w:pos="0"/>
          <w:tab w:val="num" w:pos="284"/>
        </w:tabs>
        <w:suppressAutoHyphens/>
        <w:spacing w:before="0" w:after="60" w:line="276" w:lineRule="auto"/>
        <w:ind w:left="0" w:firstLine="0"/>
        <w:rPr>
          <w:rFonts w:ascii="Arial" w:hAnsi="Arial" w:cs="Arial"/>
          <w:b w:val="0"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6F1BDD">
        <w:rPr>
          <w:rFonts w:ascii="Arial" w:hAnsi="Arial" w:cs="Arial"/>
          <w:sz w:val="14"/>
          <w:szCs w:val="14"/>
        </w:rPr>
        <w:t xml:space="preserve">OBJECtIVELY JUSTIFIED </w:t>
      </w:r>
      <w:r>
        <w:rPr>
          <w:rFonts w:ascii="Arial" w:hAnsi="Arial" w:cs="Arial"/>
          <w:sz w:val="14"/>
          <w:szCs w:val="14"/>
        </w:rPr>
        <w:t>(E.G.</w:t>
      </w:r>
      <w:r w:rsidR="000B2DF1" w:rsidRPr="00917432">
        <w:rPr>
          <w:rFonts w:ascii="Arial" w:hAnsi="Arial" w:cs="Arial"/>
          <w:sz w:val="14"/>
          <w:szCs w:val="14"/>
        </w:rPr>
        <w:t xml:space="preserve"> </w:t>
      </w:r>
      <w:r w:rsidR="006F1BDD">
        <w:rPr>
          <w:rFonts w:ascii="Arial" w:hAnsi="Arial" w:cs="Arial"/>
          <w:sz w:val="14"/>
          <w:szCs w:val="14"/>
        </w:rPr>
        <w:t>SIZE OF INSTALLATION</w:t>
      </w:r>
      <w:r w:rsidR="000B2DF1" w:rsidRPr="00917432">
        <w:rPr>
          <w:rFonts w:ascii="Arial" w:hAnsi="Arial" w:cs="Arial"/>
          <w:sz w:val="14"/>
          <w:szCs w:val="14"/>
        </w:rPr>
        <w:t xml:space="preserve">, </w:t>
      </w:r>
      <w:r w:rsidR="006F1BDD">
        <w:rPr>
          <w:rFonts w:ascii="Arial" w:hAnsi="Arial" w:cs="Arial"/>
          <w:sz w:val="14"/>
          <w:szCs w:val="14"/>
        </w:rPr>
        <w:t>CONSTRUCTION PROGRESS</w:t>
      </w:r>
      <w:r w:rsidR="000B2DF1" w:rsidRPr="00917432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ETC</w:t>
      </w:r>
      <w:r w:rsidR="000B2DF1" w:rsidRPr="00917432">
        <w:rPr>
          <w:rFonts w:ascii="Arial" w:hAnsi="Arial" w:cs="Arial"/>
          <w:sz w:val="14"/>
          <w:szCs w:val="14"/>
        </w:rPr>
        <w:t xml:space="preserve">.) </w:t>
      </w:r>
      <w:r w:rsidR="006F1BDD">
        <w:rPr>
          <w:rFonts w:ascii="Arial" w:hAnsi="Arial" w:cs="Arial"/>
          <w:sz w:val="14"/>
          <w:szCs w:val="14"/>
        </w:rPr>
        <w:t>PART-DELIVERIES AND PART-PERFORMANCE</w:t>
      </w:r>
      <w:r w:rsidR="000B2DF1" w:rsidRPr="00917432">
        <w:rPr>
          <w:rFonts w:ascii="Arial" w:hAnsi="Arial" w:cs="Arial"/>
          <w:sz w:val="14"/>
          <w:szCs w:val="14"/>
        </w:rPr>
        <w:t xml:space="preserve"> </w:t>
      </w:r>
      <w:r w:rsidR="006F1BDD">
        <w:rPr>
          <w:rFonts w:ascii="Arial" w:hAnsi="Arial" w:cs="Arial"/>
          <w:sz w:val="14"/>
          <w:szCs w:val="14"/>
        </w:rPr>
        <w:t>ARE PERMITTED AND CAN BE INVOICED SEPARATELY</w:t>
      </w:r>
      <w:r w:rsidR="000B2DF1" w:rsidRPr="00917432">
        <w:rPr>
          <w:rFonts w:ascii="Arial" w:hAnsi="Arial" w:cs="Arial"/>
          <w:sz w:val="14"/>
          <w:szCs w:val="14"/>
        </w:rPr>
        <w:t>.</w:t>
      </w:r>
    </w:p>
    <w:p w14:paraId="337F4A76" w14:textId="77777777" w:rsidR="000B2DF1" w:rsidRPr="00615E0C" w:rsidRDefault="000B2DF1" w:rsidP="00C31A4C">
      <w:pPr>
        <w:pStyle w:val="Textkrper2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ascii="Arial" w:hAnsi="Arial" w:cs="Arial"/>
          <w:sz w:val="14"/>
          <w:szCs w:val="14"/>
        </w:rPr>
      </w:pPr>
      <w:proofErr w:type="spellStart"/>
      <w:r w:rsidRPr="00917432">
        <w:rPr>
          <w:rFonts w:ascii="Arial" w:hAnsi="Arial" w:cs="Arial"/>
          <w:sz w:val="14"/>
          <w:szCs w:val="14"/>
        </w:rPr>
        <w:t>I</w:t>
      </w:r>
      <w:r w:rsidR="006F1BDD">
        <w:rPr>
          <w:rFonts w:ascii="Arial" w:hAnsi="Arial" w:cs="Arial"/>
          <w:sz w:val="14"/>
          <w:szCs w:val="14"/>
        </w:rPr>
        <w:t>f</w:t>
      </w:r>
      <w:proofErr w:type="spellEnd"/>
      <w:r w:rsidR="006F1BDD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F1BDD">
        <w:rPr>
          <w:rFonts w:ascii="Arial" w:hAnsi="Arial" w:cs="Arial"/>
          <w:sz w:val="14"/>
          <w:szCs w:val="14"/>
        </w:rPr>
        <w:t>delivery</w:t>
      </w:r>
      <w:proofErr w:type="spellEnd"/>
      <w:r w:rsidR="006F1BDD">
        <w:rPr>
          <w:rFonts w:ascii="Arial" w:hAnsi="Arial" w:cs="Arial"/>
          <w:sz w:val="14"/>
          <w:szCs w:val="14"/>
        </w:rPr>
        <w:t xml:space="preserve"> </w:t>
      </w:r>
      <w:r w:rsidR="006F1BDD">
        <w:rPr>
          <w:rFonts w:ascii="Arial" w:hAnsi="Arial" w:cs="Arial"/>
          <w:b/>
          <w:sz w:val="14"/>
          <w:szCs w:val="14"/>
        </w:rPr>
        <w:t xml:space="preserve">on </w:t>
      </w:r>
      <w:proofErr w:type="spellStart"/>
      <w:r w:rsidR="006F1BDD">
        <w:rPr>
          <w:rFonts w:ascii="Arial" w:hAnsi="Arial" w:cs="Arial"/>
          <w:b/>
          <w:sz w:val="14"/>
          <w:szCs w:val="14"/>
        </w:rPr>
        <w:t>call</w:t>
      </w:r>
      <w:proofErr w:type="spellEnd"/>
      <w:r w:rsidRPr="009174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F1BDD">
        <w:rPr>
          <w:rFonts w:ascii="Arial" w:hAnsi="Arial" w:cs="Arial"/>
          <w:sz w:val="14"/>
          <w:szCs w:val="14"/>
        </w:rPr>
        <w:t>is</w:t>
      </w:r>
      <w:proofErr w:type="spellEnd"/>
      <w:r w:rsidR="006F1BDD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F1BDD">
        <w:rPr>
          <w:rFonts w:ascii="Arial" w:hAnsi="Arial" w:cs="Arial"/>
          <w:sz w:val="14"/>
          <w:szCs w:val="14"/>
        </w:rPr>
        <w:t>agreed</w:t>
      </w:r>
      <w:proofErr w:type="spellEnd"/>
      <w:r w:rsidR="006F1BDD">
        <w:rPr>
          <w:rFonts w:ascii="Arial" w:hAnsi="Arial" w:cs="Arial"/>
          <w:sz w:val="14"/>
          <w:szCs w:val="14"/>
        </w:rPr>
        <w:t>,</w:t>
      </w:r>
      <w:r w:rsidRPr="009174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the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object</w:t>
      </w:r>
      <w:proofErr w:type="spellEnd"/>
      <w:r w:rsidR="00571E76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71E76">
        <w:rPr>
          <w:rFonts w:ascii="Arial" w:hAnsi="Arial" w:cs="Arial"/>
          <w:sz w:val="14"/>
          <w:szCs w:val="14"/>
        </w:rPr>
        <w:t>of</w:t>
      </w:r>
      <w:proofErr w:type="spellEnd"/>
      <w:r w:rsidR="00571E76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71E76">
        <w:rPr>
          <w:rFonts w:ascii="Arial" w:hAnsi="Arial" w:cs="Arial"/>
          <w:sz w:val="14"/>
          <w:szCs w:val="14"/>
        </w:rPr>
        <w:t>performance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/ </w:t>
      </w:r>
      <w:proofErr w:type="spellStart"/>
      <w:r w:rsidR="00615E0C">
        <w:rPr>
          <w:rFonts w:ascii="Arial" w:hAnsi="Arial" w:cs="Arial"/>
          <w:sz w:val="14"/>
          <w:szCs w:val="14"/>
        </w:rPr>
        <w:t>object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of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purchase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is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deemed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to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have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been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called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six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months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after </w:t>
      </w:r>
      <w:proofErr w:type="spellStart"/>
      <w:r w:rsidR="00615E0C">
        <w:rPr>
          <w:rFonts w:ascii="Arial" w:hAnsi="Arial" w:cs="Arial"/>
          <w:sz w:val="14"/>
          <w:szCs w:val="14"/>
        </w:rPr>
        <w:t>ordering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at </w:t>
      </w:r>
      <w:proofErr w:type="spellStart"/>
      <w:r w:rsidR="00615E0C">
        <w:rPr>
          <w:rFonts w:ascii="Arial" w:hAnsi="Arial" w:cs="Arial"/>
          <w:sz w:val="14"/>
          <w:szCs w:val="14"/>
        </w:rPr>
        <w:t>the</w:t>
      </w:r>
      <w:proofErr w:type="spellEnd"/>
      <w:r w:rsidR="00615E0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615E0C">
        <w:rPr>
          <w:rFonts w:ascii="Arial" w:hAnsi="Arial" w:cs="Arial"/>
          <w:sz w:val="14"/>
          <w:szCs w:val="14"/>
        </w:rPr>
        <w:t>latest</w:t>
      </w:r>
      <w:proofErr w:type="spellEnd"/>
      <w:r w:rsidRPr="00917432">
        <w:rPr>
          <w:rFonts w:ascii="Arial" w:hAnsi="Arial" w:cs="Arial"/>
          <w:sz w:val="14"/>
          <w:szCs w:val="14"/>
        </w:rPr>
        <w:t>.</w:t>
      </w:r>
      <w:r w:rsidRPr="00917432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355861A4" w14:textId="77777777" w:rsidR="000B2DF1" w:rsidRPr="00917432" w:rsidRDefault="00C559F0" w:rsidP="00C31A4C">
      <w:pPr>
        <w:numPr>
          <w:ilvl w:val="0"/>
          <w:numId w:val="1"/>
        </w:numPr>
        <w:tabs>
          <w:tab w:val="clear" w:pos="360"/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  <w:u w:val="single"/>
        </w:rPr>
      </w:pPr>
      <w:r>
        <w:rPr>
          <w:rFonts w:cs="Arial"/>
          <w:b/>
          <w:bCs/>
          <w:sz w:val="14"/>
          <w:szCs w:val="14"/>
          <w:u w:val="single"/>
        </w:rPr>
        <w:t xml:space="preserve">Deadlines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for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supply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and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performance</w:t>
      </w:r>
      <w:proofErr w:type="spellEnd"/>
      <w:r w:rsidR="000B2DF1" w:rsidRPr="00917432">
        <w:rPr>
          <w:rFonts w:cs="Arial"/>
          <w:b/>
          <w:bCs/>
          <w:sz w:val="14"/>
          <w:szCs w:val="14"/>
          <w:u w:val="single"/>
        </w:rPr>
        <w:t xml:space="preserve"> </w:t>
      </w:r>
    </w:p>
    <w:p w14:paraId="1AA6A314" w14:textId="77777777" w:rsidR="000B2DF1" w:rsidRPr="00917432" w:rsidRDefault="00615E0C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Deadlines and </w:t>
      </w:r>
      <w:proofErr w:type="spellStart"/>
      <w:r>
        <w:rPr>
          <w:rFonts w:cs="Arial"/>
          <w:sz w:val="14"/>
          <w:szCs w:val="14"/>
        </w:rPr>
        <w:t>dates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supply</w:t>
      </w:r>
      <w:proofErr w:type="spellEnd"/>
      <w:r>
        <w:rPr>
          <w:rFonts w:cs="Arial"/>
          <w:sz w:val="14"/>
          <w:szCs w:val="14"/>
        </w:rPr>
        <w:t xml:space="preserve"> /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binding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established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writing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>
        <w:rPr>
          <w:rFonts w:cs="Arial"/>
          <w:sz w:val="14"/>
          <w:szCs w:val="14"/>
        </w:rPr>
        <w:t xml:space="preserve">Any </w:t>
      </w:r>
      <w:proofErr w:type="spellStart"/>
      <w:r>
        <w:rPr>
          <w:rFonts w:cs="Arial"/>
          <w:sz w:val="14"/>
          <w:szCs w:val="14"/>
        </w:rPr>
        <w:t>divergence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requirement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written</w:t>
      </w:r>
      <w:proofErr w:type="spellEnd"/>
      <w:r>
        <w:rPr>
          <w:rFonts w:cs="Arial"/>
          <w:sz w:val="14"/>
          <w:szCs w:val="14"/>
        </w:rPr>
        <w:t xml:space="preserve"> form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likewise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writing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05CAE939" w14:textId="77777777" w:rsidR="000B2DF1" w:rsidRPr="00917432" w:rsidRDefault="00615E0C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Deadlines and </w:t>
      </w:r>
      <w:proofErr w:type="spellStart"/>
      <w:r>
        <w:rPr>
          <w:rFonts w:cs="Arial"/>
          <w:sz w:val="14"/>
          <w:szCs w:val="14"/>
        </w:rPr>
        <w:t>dates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postponed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event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force</w:t>
      </w:r>
      <w:proofErr w:type="spellEnd"/>
      <w:r>
        <w:rPr>
          <w:rFonts w:cs="Arial"/>
          <w:sz w:val="14"/>
          <w:szCs w:val="14"/>
        </w:rPr>
        <w:t xml:space="preserve"> majeure</w:t>
      </w:r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strike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unforeseeable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ancillary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suppliers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caused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comparable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occurrences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beyond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sphere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influence</w:t>
      </w:r>
      <w:proofErr w:type="spellEnd"/>
      <w:r w:rsidR="000B2DF1" w:rsidRPr="00917432">
        <w:rPr>
          <w:rFonts w:cs="Arial"/>
          <w:sz w:val="14"/>
          <w:szCs w:val="14"/>
        </w:rPr>
        <w:t>, in</w:t>
      </w:r>
      <w:r w:rsidR="009901B3">
        <w:rPr>
          <w:rFonts w:cs="Arial"/>
          <w:sz w:val="14"/>
          <w:szCs w:val="14"/>
        </w:rPr>
        <w:t xml:space="preserve"> </w:t>
      </w:r>
      <w:proofErr w:type="spellStart"/>
      <w:r w:rsidR="009901B3">
        <w:rPr>
          <w:rFonts w:cs="Arial"/>
          <w:sz w:val="14"/>
          <w:szCs w:val="14"/>
        </w:rPr>
        <w:t>that</w:t>
      </w:r>
      <w:proofErr w:type="spellEnd"/>
      <w:r w:rsidR="009901B3">
        <w:rPr>
          <w:rFonts w:cs="Arial"/>
          <w:sz w:val="14"/>
          <w:szCs w:val="14"/>
        </w:rPr>
        <w:t xml:space="preserve"> </w:t>
      </w:r>
      <w:proofErr w:type="spellStart"/>
      <w:r w:rsidR="009901B3">
        <w:rPr>
          <w:rFonts w:cs="Arial"/>
          <w:sz w:val="14"/>
          <w:szCs w:val="14"/>
        </w:rPr>
        <w:t>period</w:t>
      </w:r>
      <w:proofErr w:type="spellEnd"/>
      <w:r w:rsidR="009901B3">
        <w:rPr>
          <w:rFonts w:cs="Arial"/>
          <w:sz w:val="14"/>
          <w:szCs w:val="14"/>
        </w:rPr>
        <w:t xml:space="preserve"> </w:t>
      </w:r>
      <w:proofErr w:type="spellStart"/>
      <w:r w:rsidR="009901B3">
        <w:rPr>
          <w:rFonts w:cs="Arial"/>
          <w:sz w:val="14"/>
          <w:szCs w:val="14"/>
        </w:rPr>
        <w:t>of</w:t>
      </w:r>
      <w:proofErr w:type="spellEnd"/>
      <w:r w:rsidR="009901B3">
        <w:rPr>
          <w:rFonts w:cs="Arial"/>
          <w:sz w:val="14"/>
          <w:szCs w:val="14"/>
        </w:rPr>
        <w:t xml:space="preserve"> time </w:t>
      </w:r>
      <w:proofErr w:type="spellStart"/>
      <w:r w:rsidR="009901B3">
        <w:rPr>
          <w:rFonts w:cs="Arial"/>
          <w:sz w:val="14"/>
          <w:szCs w:val="14"/>
        </w:rPr>
        <w:t>during</w:t>
      </w:r>
      <w:proofErr w:type="spellEnd"/>
      <w:r w:rsidR="009901B3">
        <w:rPr>
          <w:rFonts w:cs="Arial"/>
          <w:sz w:val="14"/>
          <w:szCs w:val="14"/>
        </w:rPr>
        <w:t xml:space="preserve"> </w:t>
      </w:r>
      <w:proofErr w:type="spellStart"/>
      <w:r w:rsidR="009901B3">
        <w:rPr>
          <w:rFonts w:cs="Arial"/>
          <w:sz w:val="14"/>
          <w:szCs w:val="14"/>
        </w:rPr>
        <w:t>which</w:t>
      </w:r>
      <w:proofErr w:type="spellEnd"/>
      <w:r w:rsidR="009901B3">
        <w:rPr>
          <w:rFonts w:cs="Arial"/>
          <w:sz w:val="14"/>
          <w:szCs w:val="14"/>
        </w:rPr>
        <w:t xml:space="preserve"> </w:t>
      </w:r>
      <w:proofErr w:type="spellStart"/>
      <w:r w:rsidR="009901B3">
        <w:rPr>
          <w:rFonts w:cs="Arial"/>
          <w:sz w:val="14"/>
          <w:szCs w:val="14"/>
        </w:rPr>
        <w:t>the</w:t>
      </w:r>
      <w:proofErr w:type="spellEnd"/>
      <w:r w:rsidR="009901B3">
        <w:rPr>
          <w:rFonts w:cs="Arial"/>
          <w:sz w:val="14"/>
          <w:szCs w:val="14"/>
        </w:rPr>
        <w:t xml:space="preserve"> </w:t>
      </w:r>
      <w:proofErr w:type="spellStart"/>
      <w:r w:rsidR="009901B3">
        <w:rPr>
          <w:rFonts w:cs="Arial"/>
          <w:sz w:val="14"/>
          <w:szCs w:val="14"/>
        </w:rPr>
        <w:t>corresponding</w:t>
      </w:r>
      <w:proofErr w:type="spellEnd"/>
      <w:r w:rsidR="009901B3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occurrence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lasts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 w:rsidR="00C16C15"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r w:rsidR="00C16C15">
        <w:rPr>
          <w:rFonts w:cs="Arial"/>
          <w:sz w:val="14"/>
          <w:szCs w:val="14"/>
        </w:rPr>
        <w:t>’s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right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to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withdraw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from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the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</w:t>
      </w:r>
      <w:r w:rsidR="00C16C15">
        <w:rPr>
          <w:rFonts w:cs="Arial"/>
          <w:sz w:val="14"/>
          <w:szCs w:val="14"/>
        </w:rPr>
        <w:t xml:space="preserve">in </w:t>
      </w:r>
      <w:proofErr w:type="spellStart"/>
      <w:r w:rsidR="00C16C15">
        <w:rPr>
          <w:rFonts w:cs="Arial"/>
          <w:sz w:val="14"/>
          <w:szCs w:val="14"/>
        </w:rPr>
        <w:t>the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event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of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delays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that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render</w:t>
      </w:r>
      <w:proofErr w:type="spellEnd"/>
      <w:r w:rsidR="00C16C15">
        <w:rPr>
          <w:rFonts w:cs="Arial"/>
          <w:sz w:val="14"/>
          <w:szCs w:val="14"/>
        </w:rPr>
        <w:t xml:space="preserve"> a </w:t>
      </w:r>
      <w:proofErr w:type="spellStart"/>
      <w:r w:rsidR="00C16C15">
        <w:rPr>
          <w:rFonts w:cs="Arial"/>
          <w:sz w:val="14"/>
          <w:szCs w:val="14"/>
        </w:rPr>
        <w:t>commitment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to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the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contract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unreasonable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remains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unaffected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by</w:t>
      </w:r>
      <w:proofErr w:type="spellEnd"/>
      <w:r w:rsidR="00C16C15">
        <w:rPr>
          <w:rFonts w:cs="Arial"/>
          <w:sz w:val="14"/>
          <w:szCs w:val="14"/>
        </w:rPr>
        <w:t xml:space="preserve"> </w:t>
      </w:r>
      <w:proofErr w:type="spellStart"/>
      <w:r w:rsidR="00C16C15">
        <w:rPr>
          <w:rFonts w:cs="Arial"/>
          <w:sz w:val="14"/>
          <w:szCs w:val="14"/>
        </w:rPr>
        <w:t>this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5461D09A" w14:textId="77777777" w:rsidR="000B2DF1" w:rsidRPr="00917432" w:rsidRDefault="00C16C15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start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delayed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interrupted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circumstances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attributable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, </w:t>
      </w:r>
      <w:r w:rsidR="000B2DF1" w:rsidRPr="00917432">
        <w:rPr>
          <w:rFonts w:cs="Arial"/>
          <w:sz w:val="14"/>
          <w:szCs w:val="14"/>
        </w:rPr>
        <w:t>in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particular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account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infringement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duty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cooperation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pursuant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point</w:t>
      </w:r>
      <w:proofErr w:type="spellEnd"/>
      <w:r>
        <w:rPr>
          <w:rFonts w:cs="Arial"/>
          <w:sz w:val="14"/>
          <w:szCs w:val="14"/>
        </w:rPr>
        <w:t xml:space="preserve"> 7</w:t>
      </w:r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deadlines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extended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accordingly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completion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dates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postponed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accordingly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478C73D2" w14:textId="77777777" w:rsidR="000B2DF1" w:rsidRPr="00917432" w:rsidRDefault="00C16C15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bookmarkStart w:id="6" w:name="_Ref199561946"/>
      <w:proofErr w:type="spellStart"/>
      <w:r>
        <w:rPr>
          <w:rFonts w:cs="Arial"/>
          <w:sz w:val="14"/>
          <w:szCs w:val="14"/>
        </w:rPr>
        <w:t>F</w:t>
      </w:r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storage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materials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615E0C">
        <w:rPr>
          <w:rFonts w:cs="Arial"/>
          <w:sz w:val="14"/>
          <w:szCs w:val="14"/>
        </w:rPr>
        <w:t>equipment</w:t>
      </w:r>
      <w:proofErr w:type="spellEnd"/>
      <w:r w:rsidR="00C559F0">
        <w:rPr>
          <w:rFonts w:cs="Arial"/>
          <w:sz w:val="14"/>
          <w:szCs w:val="14"/>
        </w:rPr>
        <w:t xml:space="preserve"> and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like in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company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necessitated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>,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charge</w:t>
      </w:r>
      <w:proofErr w:type="spellEnd"/>
      <w:r>
        <w:rPr>
          <w:rFonts w:cs="Arial"/>
          <w:sz w:val="14"/>
          <w:szCs w:val="14"/>
        </w:rPr>
        <w:t xml:space="preserve"> </w:t>
      </w:r>
      <w:r w:rsidR="000B2DF1" w:rsidRPr="00917432">
        <w:rPr>
          <w:rFonts w:cs="Arial"/>
          <w:sz w:val="14"/>
          <w:szCs w:val="14"/>
        </w:rPr>
        <w:t>_</w:t>
      </w:r>
      <w:r w:rsidR="009E727D" w:rsidRPr="00917432">
        <w:rPr>
          <w:rFonts w:cs="Arial"/>
          <w:sz w:val="14"/>
          <w:szCs w:val="14"/>
        </w:rPr>
        <w:t>____</w:t>
      </w:r>
      <w:r w:rsidR="000B2DF1" w:rsidRPr="00917432">
        <w:rPr>
          <w:rFonts w:cs="Arial"/>
          <w:sz w:val="14"/>
          <w:szCs w:val="14"/>
        </w:rPr>
        <w:t xml:space="preserve">_%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invoice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amount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each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month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part-month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5920A5">
        <w:rPr>
          <w:rFonts w:cs="Arial"/>
          <w:sz w:val="14"/>
          <w:szCs w:val="14"/>
        </w:rPr>
        <w:t>with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the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r w:rsidR="005920A5">
        <w:rPr>
          <w:rFonts w:cs="Arial"/>
          <w:sz w:val="14"/>
          <w:szCs w:val="14"/>
        </w:rPr>
        <w:t>’s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obligations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of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payment</w:t>
      </w:r>
      <w:proofErr w:type="spellEnd"/>
      <w:r w:rsidR="005920A5">
        <w:rPr>
          <w:rFonts w:cs="Arial"/>
          <w:sz w:val="14"/>
          <w:szCs w:val="14"/>
        </w:rPr>
        <w:t xml:space="preserve"> and </w:t>
      </w:r>
      <w:proofErr w:type="spellStart"/>
      <w:r w:rsidR="005920A5">
        <w:rPr>
          <w:rFonts w:cs="Arial"/>
          <w:sz w:val="14"/>
          <w:szCs w:val="14"/>
        </w:rPr>
        <w:t>acceptance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remaining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unaffected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by</w:t>
      </w:r>
      <w:proofErr w:type="spellEnd"/>
      <w:r w:rsidR="005920A5">
        <w:rPr>
          <w:rFonts w:cs="Arial"/>
          <w:sz w:val="14"/>
          <w:szCs w:val="14"/>
        </w:rPr>
        <w:t xml:space="preserve"> </w:t>
      </w:r>
      <w:proofErr w:type="spellStart"/>
      <w:r w:rsidR="005920A5">
        <w:rPr>
          <w:rFonts w:cs="Arial"/>
          <w:sz w:val="14"/>
          <w:szCs w:val="14"/>
        </w:rPr>
        <w:t>this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bookmarkEnd w:id="6"/>
      <w:r w:rsidR="000B2DF1" w:rsidRPr="00917432">
        <w:rPr>
          <w:rFonts w:cs="Arial"/>
          <w:sz w:val="14"/>
          <w:szCs w:val="14"/>
        </w:rPr>
        <w:t xml:space="preserve"> </w:t>
      </w:r>
    </w:p>
    <w:p w14:paraId="72440AE4" w14:textId="77777777" w:rsidR="000B2DF1" w:rsidRPr="00917432" w:rsidRDefault="005920A5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event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withdrawal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contract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on </w:t>
      </w:r>
      <w:proofErr w:type="spellStart"/>
      <w:r>
        <w:rPr>
          <w:rFonts w:cs="Arial"/>
          <w:sz w:val="14"/>
          <w:szCs w:val="14"/>
        </w:rPr>
        <w:t>account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grant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b/>
          <w:bCs/>
          <w:sz w:val="14"/>
          <w:szCs w:val="14"/>
        </w:rPr>
        <w:t>grace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period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means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registered </w:t>
      </w:r>
      <w:proofErr w:type="spellStart"/>
      <w:r>
        <w:rPr>
          <w:rFonts w:cs="Arial"/>
          <w:sz w:val="14"/>
          <w:szCs w:val="14"/>
        </w:rPr>
        <w:t>letter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whilst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simultaneously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threatening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withdrawal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3762B13C" w14:textId="77777777" w:rsidR="000B2DF1" w:rsidRPr="00917432" w:rsidRDefault="000E695B" w:rsidP="00C31A4C">
      <w:pPr>
        <w:numPr>
          <w:ilvl w:val="0"/>
          <w:numId w:val="1"/>
        </w:numPr>
        <w:tabs>
          <w:tab w:val="clear" w:pos="360"/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  <w:u w:val="single"/>
        </w:rPr>
      </w:pPr>
      <w:r>
        <w:rPr>
          <w:rFonts w:cs="Arial"/>
          <w:b/>
          <w:bCs/>
          <w:sz w:val="14"/>
          <w:szCs w:val="14"/>
          <w:u w:val="single"/>
        </w:rPr>
        <w:t xml:space="preserve">Risk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assumption</w:t>
      </w:r>
      <w:proofErr w:type="spellEnd"/>
      <w:r w:rsidR="000B2DF1" w:rsidRPr="00917432">
        <w:rPr>
          <w:rFonts w:cs="Arial"/>
          <w:b/>
          <w:bCs/>
          <w:sz w:val="14"/>
          <w:szCs w:val="14"/>
          <w:u w:val="single"/>
        </w:rPr>
        <w:t xml:space="preserve"> </w:t>
      </w:r>
    </w:p>
    <w:p w14:paraId="60360D8E" w14:textId="77777777" w:rsidR="00F93124" w:rsidRPr="00917432" w:rsidRDefault="005920A5" w:rsidP="00C31A4C">
      <w:pPr>
        <w:pStyle w:val="berschrift2"/>
        <w:numPr>
          <w:ilvl w:val="1"/>
          <w:numId w:val="1"/>
        </w:numPr>
        <w:tabs>
          <w:tab w:val="num" w:pos="0"/>
          <w:tab w:val="left" w:pos="390"/>
        </w:tabs>
        <w:suppressAutoHyphens/>
        <w:spacing w:before="0" w:after="60" w:line="276" w:lineRule="auto"/>
        <w:ind w:left="0" w:firstLine="0"/>
        <w:rPr>
          <w:rFonts w:ascii="Arial" w:hAnsi="Arial"/>
          <w:b w:val="0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THE RISK PASSES TO THE BUSINESS </w:t>
      </w:r>
      <w:r w:rsidR="00615E0C">
        <w:rPr>
          <w:rFonts w:ascii="Arial" w:hAnsi="Arial"/>
          <w:sz w:val="14"/>
          <w:szCs w:val="14"/>
        </w:rPr>
        <w:t>customer</w:t>
      </w:r>
      <w:r>
        <w:rPr>
          <w:rFonts w:ascii="Arial" w:hAnsi="Arial"/>
          <w:sz w:val="14"/>
          <w:szCs w:val="14"/>
        </w:rPr>
        <w:t xml:space="preserve"> AS SOON AS WE HOLD THE OBJECT OF PURCHASE, THE MATERIAL OR THE WORK READY FOR COLLECTION IN OUR WORKS OR WAREHOUSE</w:t>
      </w:r>
      <w:r w:rsidR="00F93124" w:rsidRPr="00917432">
        <w:rPr>
          <w:rFonts w:ascii="Arial" w:hAnsi="Arial"/>
          <w:sz w:val="14"/>
          <w:szCs w:val="14"/>
        </w:rPr>
        <w:t xml:space="preserve">, </w:t>
      </w:r>
      <w:r>
        <w:rPr>
          <w:rFonts w:ascii="Arial" w:hAnsi="Arial"/>
          <w:sz w:val="14"/>
          <w:szCs w:val="14"/>
        </w:rPr>
        <w:t>DELIVER IT OURSELVES, OR HAND IT OVER TO A CARRIE</w:t>
      </w:r>
      <w:r w:rsidR="00F93124" w:rsidRPr="00917432">
        <w:rPr>
          <w:rFonts w:ascii="Arial" w:hAnsi="Arial"/>
          <w:sz w:val="14"/>
          <w:szCs w:val="14"/>
        </w:rPr>
        <w:t>r.</w:t>
      </w:r>
    </w:p>
    <w:p w14:paraId="14B2FAB9" w14:textId="77777777" w:rsidR="00F93124" w:rsidRPr="00917432" w:rsidRDefault="005920A5" w:rsidP="00C31A4C">
      <w:pPr>
        <w:pStyle w:val="berschrift2"/>
        <w:numPr>
          <w:ilvl w:val="1"/>
          <w:numId w:val="1"/>
        </w:numPr>
        <w:tabs>
          <w:tab w:val="num" w:pos="0"/>
          <w:tab w:val="left" w:pos="390"/>
        </w:tabs>
        <w:suppressAutoHyphens/>
        <w:spacing w:before="0" w:after="60" w:line="276" w:lineRule="auto"/>
        <w:ind w:left="0" w:firstLine="0"/>
        <w:rPr>
          <w:rFonts w:ascii="Arial" w:hAnsi="Arial"/>
          <w:b w:val="0"/>
          <w:sz w:val="14"/>
          <w:szCs w:val="14"/>
        </w:rPr>
      </w:pPr>
      <w:r>
        <w:rPr>
          <w:rFonts w:ascii="Arial" w:hAnsi="Arial"/>
          <w:sz w:val="14"/>
          <w:szCs w:val="14"/>
        </w:rPr>
        <w:t>THE BUSINESS CUSTOMER SHALL TAKE OUT APPROPRIATE INSURANCE AGAINST THIS RISK</w:t>
      </w:r>
      <w:r w:rsidR="00F93124" w:rsidRPr="00917432">
        <w:rPr>
          <w:rFonts w:ascii="Arial" w:hAnsi="Arial"/>
          <w:sz w:val="14"/>
          <w:szCs w:val="14"/>
        </w:rPr>
        <w:t>. W</w:t>
      </w:r>
      <w:r>
        <w:rPr>
          <w:rFonts w:ascii="Arial" w:hAnsi="Arial"/>
          <w:sz w:val="14"/>
          <w:szCs w:val="14"/>
        </w:rPr>
        <w:t xml:space="preserve">E UNDERTAKE TO TAKE OUT TRANSPORTATION INSURANCE AT THE WRITTEN REQUEST OF THE </w:t>
      </w:r>
      <w:r w:rsidR="00615E0C">
        <w:rPr>
          <w:rFonts w:ascii="Arial" w:hAnsi="Arial"/>
          <w:sz w:val="14"/>
          <w:szCs w:val="14"/>
        </w:rPr>
        <w:t>customer</w:t>
      </w:r>
      <w:r w:rsidR="00F93124" w:rsidRPr="00917432">
        <w:rPr>
          <w:rFonts w:ascii="Arial" w:hAnsi="Arial"/>
          <w:sz w:val="14"/>
          <w:szCs w:val="14"/>
        </w:rPr>
        <w:t xml:space="preserve"> a</w:t>
      </w:r>
      <w:r>
        <w:rPr>
          <w:rFonts w:ascii="Arial" w:hAnsi="Arial"/>
          <w:sz w:val="14"/>
          <w:szCs w:val="14"/>
        </w:rPr>
        <w:t>ND AT HIS EXPENSE</w:t>
      </w:r>
      <w:r w:rsidR="00F93124" w:rsidRPr="00917432">
        <w:rPr>
          <w:rFonts w:ascii="Arial" w:hAnsi="Arial"/>
          <w:sz w:val="14"/>
          <w:szCs w:val="14"/>
        </w:rPr>
        <w:t xml:space="preserve">. </w:t>
      </w:r>
      <w:r w:rsidR="00615E0C">
        <w:rPr>
          <w:rFonts w:ascii="Arial" w:hAnsi="Arial"/>
          <w:sz w:val="14"/>
          <w:szCs w:val="14"/>
        </w:rPr>
        <w:t>The customer</w:t>
      </w:r>
      <w:r w:rsidR="00F93124" w:rsidRPr="00917432">
        <w:rPr>
          <w:rFonts w:ascii="Arial" w:hAnsi="Arial"/>
          <w:sz w:val="14"/>
          <w:szCs w:val="14"/>
        </w:rPr>
        <w:t xml:space="preserve"> </w:t>
      </w:r>
      <w:r>
        <w:rPr>
          <w:rFonts w:ascii="Arial" w:hAnsi="Arial"/>
          <w:sz w:val="14"/>
          <w:szCs w:val="14"/>
        </w:rPr>
        <w:t>APPROVES ANY CUSTOMARY METHOD OF DESPATCH</w:t>
      </w:r>
      <w:r w:rsidR="00F93124" w:rsidRPr="00917432">
        <w:rPr>
          <w:rFonts w:ascii="Arial" w:hAnsi="Arial"/>
          <w:sz w:val="14"/>
          <w:szCs w:val="14"/>
        </w:rPr>
        <w:t xml:space="preserve">. </w:t>
      </w:r>
    </w:p>
    <w:p w14:paraId="31494188" w14:textId="77777777" w:rsidR="000B2DF1" w:rsidRPr="00917432" w:rsidRDefault="00602BD5" w:rsidP="00C31A4C">
      <w:pPr>
        <w:numPr>
          <w:ilvl w:val="0"/>
          <w:numId w:val="1"/>
        </w:numPr>
        <w:tabs>
          <w:tab w:val="clear" w:pos="360"/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  <w:u w:val="single"/>
        </w:rPr>
      </w:pPr>
      <w:r>
        <w:rPr>
          <w:rFonts w:cs="Arial"/>
          <w:b/>
          <w:bCs/>
          <w:sz w:val="14"/>
          <w:szCs w:val="14"/>
          <w:u w:val="single"/>
        </w:rPr>
        <w:t xml:space="preserve">Delay in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acceptance</w:t>
      </w:r>
      <w:proofErr w:type="spellEnd"/>
    </w:p>
    <w:p w14:paraId="6263CC54" w14:textId="77777777" w:rsidR="000B2DF1" w:rsidRPr="00917432" w:rsidRDefault="00602BD5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delays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acceptance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longer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than</w:t>
      </w:r>
      <w:proofErr w:type="spellEnd"/>
      <w:r w:rsidR="000B2DF1" w:rsidRPr="00917432">
        <w:rPr>
          <w:rFonts w:cs="Arial"/>
          <w:sz w:val="14"/>
          <w:szCs w:val="14"/>
        </w:rPr>
        <w:t xml:space="preserve"> ____</w:t>
      </w:r>
      <w:r w:rsidR="000B2DF1" w:rsidRPr="00917432">
        <w:rPr>
          <w:rFonts w:cs="Arial"/>
          <w:sz w:val="14"/>
          <w:szCs w:val="14"/>
          <w:vertAlign w:val="superscript"/>
        </w:rPr>
        <w:t xml:space="preserve"> </w:t>
      </w:r>
      <w:proofErr w:type="spellStart"/>
      <w:r>
        <w:rPr>
          <w:rFonts w:cs="Arial"/>
          <w:sz w:val="14"/>
          <w:szCs w:val="14"/>
        </w:rPr>
        <w:t>weeks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proofErr w:type="spellStart"/>
      <w:r>
        <w:rPr>
          <w:rFonts w:cs="Arial"/>
          <w:sz w:val="14"/>
          <w:szCs w:val="14"/>
        </w:rPr>
        <w:t>refusal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acceptance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preliminary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otherwise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no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made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within</w:t>
      </w:r>
      <w:proofErr w:type="spellEnd"/>
      <w:r>
        <w:rPr>
          <w:rFonts w:cs="Arial"/>
          <w:sz w:val="14"/>
          <w:szCs w:val="14"/>
        </w:rPr>
        <w:t xml:space="preserve"> an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time 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delivery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call</w:t>
      </w:r>
      <w:proofErr w:type="spellEnd"/>
      <w:r w:rsidR="000B2DF1" w:rsidRPr="00917432">
        <w:rPr>
          <w:rFonts w:cs="Arial"/>
          <w:sz w:val="14"/>
          <w:szCs w:val="14"/>
        </w:rPr>
        <w:t>),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spite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an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602BD5">
        <w:rPr>
          <w:rFonts w:cs="Arial"/>
          <w:b/>
          <w:sz w:val="14"/>
          <w:szCs w:val="14"/>
        </w:rPr>
        <w:t>grace</w:t>
      </w:r>
      <w:proofErr w:type="spellEnd"/>
      <w:r w:rsidRPr="00602BD5">
        <w:rPr>
          <w:rFonts w:cs="Arial"/>
          <w:b/>
          <w:sz w:val="14"/>
          <w:szCs w:val="14"/>
        </w:rPr>
        <w:t xml:space="preserve"> </w:t>
      </w:r>
      <w:proofErr w:type="spellStart"/>
      <w:r w:rsidRPr="00602BD5">
        <w:rPr>
          <w:rFonts w:cs="Arial"/>
          <w:b/>
          <w:sz w:val="14"/>
          <w:szCs w:val="14"/>
        </w:rPr>
        <w:t>period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set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ensured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elimination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circumstances</w:t>
      </w:r>
      <w:proofErr w:type="spellEnd"/>
      <w:r>
        <w:rPr>
          <w:rFonts w:cs="Arial"/>
          <w:sz w:val="14"/>
          <w:szCs w:val="14"/>
        </w:rPr>
        <w:t xml:space="preserve"> attributable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pre</w:t>
      </w:r>
      <w:r w:rsidR="00571E76">
        <w:rPr>
          <w:rFonts w:cs="Arial"/>
          <w:sz w:val="14"/>
          <w:szCs w:val="14"/>
        </w:rPr>
        <w:t>vent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the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performance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being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rendered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 valid </w:t>
      </w:r>
      <w:proofErr w:type="spellStart"/>
      <w:r w:rsidR="00615E0C">
        <w:rPr>
          <w:rFonts w:cs="Arial"/>
          <w:sz w:val="14"/>
          <w:szCs w:val="14"/>
        </w:rPr>
        <w:t>contract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r>
        <w:rPr>
          <w:rFonts w:cs="Arial"/>
          <w:b/>
          <w:sz w:val="14"/>
          <w:szCs w:val="14"/>
        </w:rPr>
        <w:t xml:space="preserve">deploy </w:t>
      </w:r>
      <w:proofErr w:type="spellStart"/>
      <w:r>
        <w:rPr>
          <w:rFonts w:cs="Arial"/>
          <w:b/>
          <w:sz w:val="14"/>
          <w:szCs w:val="14"/>
        </w:rPr>
        <w:t>otherwise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equipment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615E0C">
        <w:rPr>
          <w:rFonts w:cs="Arial"/>
          <w:sz w:val="14"/>
          <w:szCs w:val="14"/>
        </w:rPr>
        <w:t>materials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specified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insofar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event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continued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procure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again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within</w:t>
      </w:r>
      <w:proofErr w:type="spellEnd"/>
      <w:r>
        <w:rPr>
          <w:rFonts w:cs="Arial"/>
          <w:sz w:val="14"/>
          <w:szCs w:val="14"/>
        </w:rPr>
        <w:t xml:space="preserve"> a time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respective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circumstances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29A2AF20" w14:textId="77777777" w:rsidR="000B2DF1" w:rsidRPr="00917432" w:rsidRDefault="002B1C0C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acceptance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likewise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insistence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fulfilment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store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goods</w:t>
      </w:r>
      <w:proofErr w:type="spellEnd"/>
      <w:r>
        <w:rPr>
          <w:rFonts w:cs="Arial"/>
          <w:sz w:val="14"/>
          <w:szCs w:val="14"/>
        </w:rPr>
        <w:t xml:space="preserve"> at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premises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due a </w:t>
      </w:r>
      <w:proofErr w:type="spellStart"/>
      <w:r>
        <w:rPr>
          <w:rFonts w:cs="Arial"/>
          <w:b/>
          <w:bCs/>
          <w:sz w:val="14"/>
          <w:szCs w:val="14"/>
        </w:rPr>
        <w:t>storage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fee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pursuant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point</w:t>
      </w:r>
      <w:proofErr w:type="spellEnd"/>
      <w:r w:rsidR="009342CE" w:rsidRPr="00917432">
        <w:rPr>
          <w:rFonts w:cs="Arial"/>
          <w:sz w:val="14"/>
          <w:szCs w:val="14"/>
        </w:rPr>
        <w:t xml:space="preserve"> 9.4</w:t>
      </w:r>
      <w:r w:rsidR="000B2DF1" w:rsidRPr="00917432">
        <w:rPr>
          <w:rFonts w:cs="Arial"/>
          <w:sz w:val="14"/>
          <w:szCs w:val="14"/>
        </w:rPr>
        <w:t xml:space="preserve">. </w:t>
      </w:r>
    </w:p>
    <w:p w14:paraId="612514B9" w14:textId="77777777" w:rsidR="000B2DF1" w:rsidRPr="001308B9" w:rsidRDefault="000B2DF1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lang w:val="en-US"/>
        </w:rPr>
      </w:pPr>
      <w:r w:rsidRPr="001308B9">
        <w:rPr>
          <w:rFonts w:cs="Arial"/>
          <w:sz w:val="14"/>
          <w:szCs w:val="14"/>
          <w:lang w:val="en-US"/>
        </w:rPr>
        <w:t>I</w:t>
      </w:r>
      <w:r w:rsidR="002B1C0C" w:rsidRPr="001308B9">
        <w:rPr>
          <w:rFonts w:cs="Arial"/>
          <w:sz w:val="14"/>
          <w:szCs w:val="14"/>
          <w:lang w:val="en-US"/>
        </w:rPr>
        <w:t>n the case of a justified withdrawal from the</w:t>
      </w:r>
      <w:r w:rsidRPr="001308B9">
        <w:rPr>
          <w:rFonts w:cs="Arial"/>
          <w:sz w:val="14"/>
          <w:szCs w:val="14"/>
          <w:lang w:val="en-US"/>
        </w:rPr>
        <w:t xml:space="preserve"> </w:t>
      </w:r>
      <w:r w:rsidR="00615E0C" w:rsidRPr="001308B9">
        <w:rPr>
          <w:rFonts w:cs="Arial"/>
          <w:sz w:val="14"/>
          <w:szCs w:val="14"/>
          <w:lang w:val="en-US"/>
        </w:rPr>
        <w:t>contract</w:t>
      </w:r>
      <w:r w:rsidR="002B1C0C" w:rsidRPr="001308B9">
        <w:rPr>
          <w:rFonts w:cs="Arial"/>
          <w:sz w:val="14"/>
          <w:szCs w:val="14"/>
          <w:lang w:val="en-US"/>
        </w:rPr>
        <w:t xml:space="preserve">, we are permitted to demand from the customer flat-rate </w:t>
      </w:r>
      <w:r w:rsidR="002B1C0C" w:rsidRPr="001308B9">
        <w:rPr>
          <w:rFonts w:cs="Arial"/>
          <w:b/>
          <w:bCs/>
          <w:sz w:val="14"/>
          <w:szCs w:val="14"/>
          <w:lang w:val="en-US"/>
        </w:rPr>
        <w:t>damages</w:t>
      </w:r>
      <w:r w:rsidR="002B1C0C" w:rsidRPr="001308B9">
        <w:rPr>
          <w:rFonts w:cs="Arial"/>
          <w:sz w:val="14"/>
          <w:szCs w:val="14"/>
          <w:lang w:val="en-US"/>
        </w:rPr>
        <w:t xml:space="preserve"> of the level of </w:t>
      </w:r>
      <w:r w:rsidRPr="001308B9">
        <w:rPr>
          <w:rFonts w:cs="Arial"/>
          <w:sz w:val="14"/>
          <w:szCs w:val="14"/>
          <w:lang w:val="en-US"/>
        </w:rPr>
        <w:t xml:space="preserve"> _</w:t>
      </w:r>
      <w:r w:rsidR="009E727D" w:rsidRPr="001308B9">
        <w:rPr>
          <w:rFonts w:cs="Arial"/>
          <w:sz w:val="14"/>
          <w:szCs w:val="14"/>
          <w:lang w:val="en-US"/>
        </w:rPr>
        <w:t>__</w:t>
      </w:r>
      <w:r w:rsidRPr="001308B9">
        <w:rPr>
          <w:rFonts w:cs="Arial"/>
          <w:sz w:val="14"/>
          <w:szCs w:val="14"/>
          <w:lang w:val="en-US"/>
        </w:rPr>
        <w:t xml:space="preserve">___ % </w:t>
      </w:r>
      <w:r w:rsidR="002B1C0C" w:rsidRPr="001308B9">
        <w:rPr>
          <w:rFonts w:cs="Arial"/>
          <w:sz w:val="14"/>
          <w:szCs w:val="14"/>
          <w:lang w:val="en-US"/>
        </w:rPr>
        <w:t>of the gross order value without proof of the actual damage</w:t>
      </w:r>
      <w:r w:rsidRPr="001308B9">
        <w:rPr>
          <w:rFonts w:cs="Arial"/>
          <w:sz w:val="14"/>
          <w:szCs w:val="14"/>
          <w:lang w:val="en-US"/>
        </w:rPr>
        <w:t xml:space="preserve">. </w:t>
      </w:r>
    </w:p>
    <w:p w14:paraId="6698DC97" w14:textId="77777777" w:rsidR="000B2DF1" w:rsidRPr="00917432" w:rsidRDefault="002B1C0C" w:rsidP="00C31A4C">
      <w:pPr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Claiming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higher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damages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permitted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11536F77" w14:textId="77777777" w:rsidR="000B2DF1" w:rsidRPr="00917432" w:rsidRDefault="00C559F0" w:rsidP="00C31A4C">
      <w:pPr>
        <w:numPr>
          <w:ilvl w:val="0"/>
          <w:numId w:val="1"/>
        </w:numPr>
        <w:tabs>
          <w:tab w:val="clear" w:pos="360"/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  <w:u w:val="single"/>
        </w:rPr>
      </w:pPr>
      <w:r>
        <w:rPr>
          <w:rFonts w:cs="Arial"/>
          <w:b/>
          <w:bCs/>
          <w:sz w:val="14"/>
          <w:szCs w:val="14"/>
          <w:u w:val="single"/>
        </w:rPr>
        <w:t xml:space="preserve">Reservation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of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title</w:t>
      </w:r>
      <w:r w:rsidR="000B2DF1" w:rsidRPr="00917432">
        <w:rPr>
          <w:rFonts w:cs="Arial"/>
          <w:b/>
          <w:bCs/>
          <w:sz w:val="14"/>
          <w:szCs w:val="14"/>
          <w:u w:val="single"/>
        </w:rPr>
        <w:t xml:space="preserve"> </w:t>
      </w:r>
    </w:p>
    <w:p w14:paraId="48E7DD34" w14:textId="77777777" w:rsidR="000B2DF1" w:rsidRPr="00917432" w:rsidRDefault="001F02B4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lastRenderedPageBreak/>
        <w:t xml:space="preserve">The </w:t>
      </w:r>
      <w:proofErr w:type="spellStart"/>
      <w:r>
        <w:rPr>
          <w:rFonts w:cs="Arial"/>
          <w:sz w:val="14"/>
          <w:szCs w:val="14"/>
        </w:rPr>
        <w:t>goods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supply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assemble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otherwise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hand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over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remain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property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until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payment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made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full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021DFDD8" w14:textId="77777777" w:rsidR="000B2DF1" w:rsidRPr="00917432" w:rsidRDefault="002B1C0C" w:rsidP="00C31A4C">
      <w:pPr>
        <w:pStyle w:val="Textkrper"/>
        <w:numPr>
          <w:ilvl w:val="1"/>
          <w:numId w:val="1"/>
        </w:numPr>
        <w:tabs>
          <w:tab w:val="left" w:pos="17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b/>
          <w:bCs/>
          <w:sz w:val="14"/>
          <w:szCs w:val="14"/>
        </w:rPr>
        <w:t>Reselling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 w:rsidRPr="002B1C0C">
        <w:rPr>
          <w:rFonts w:cs="Arial"/>
          <w:bCs/>
          <w:sz w:val="14"/>
          <w:szCs w:val="14"/>
        </w:rPr>
        <w:t>i</w:t>
      </w:r>
      <w:r w:rsidR="000B2DF1" w:rsidRPr="00917432">
        <w:rPr>
          <w:rFonts w:cs="Arial"/>
          <w:sz w:val="14"/>
          <w:szCs w:val="14"/>
        </w:rPr>
        <w:t>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permitted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notified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good</w:t>
      </w:r>
      <w:proofErr w:type="spellEnd"/>
      <w:r>
        <w:rPr>
          <w:rFonts w:cs="Arial"/>
          <w:sz w:val="14"/>
          <w:szCs w:val="14"/>
        </w:rPr>
        <w:t xml:space="preserve"> time </w:t>
      </w:r>
      <w:proofErr w:type="spellStart"/>
      <w:r>
        <w:rPr>
          <w:rFonts w:cs="Arial"/>
          <w:sz w:val="14"/>
          <w:szCs w:val="14"/>
        </w:rPr>
        <w:t>beforehand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stating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name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exact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address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buyer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0B2DF1" w:rsidRPr="00917432">
        <w:rPr>
          <w:rFonts w:cs="Arial"/>
          <w:sz w:val="14"/>
          <w:szCs w:val="14"/>
        </w:rPr>
        <w:t>w</w:t>
      </w:r>
      <w:r>
        <w:rPr>
          <w:rFonts w:cs="Arial"/>
          <w:sz w:val="14"/>
          <w:szCs w:val="14"/>
        </w:rPr>
        <w:t>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reselling</w:t>
      </w:r>
      <w:proofErr w:type="spellEnd"/>
      <w:r w:rsidR="000B2DF1" w:rsidRPr="00917432">
        <w:rPr>
          <w:rFonts w:cs="Arial"/>
          <w:sz w:val="14"/>
          <w:szCs w:val="14"/>
        </w:rPr>
        <w:t>. I</w:t>
      </w:r>
      <w:r>
        <w:rPr>
          <w:rFonts w:cs="Arial"/>
          <w:sz w:val="14"/>
          <w:szCs w:val="14"/>
        </w:rPr>
        <w:t xml:space="preserve">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event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purchase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price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deemed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assigned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here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now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539FF4CD" w14:textId="77777777" w:rsidR="000B2DF1" w:rsidRPr="00917432" w:rsidRDefault="002B1C0C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Until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full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payment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remuneration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purchase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price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made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</w:t>
      </w:r>
      <w:r w:rsidR="00615E0C">
        <w:rPr>
          <w:rFonts w:cs="Arial"/>
          <w:sz w:val="14"/>
          <w:szCs w:val="14"/>
        </w:rPr>
        <w:t>he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indicate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571E76">
        <w:rPr>
          <w:rFonts w:cs="Arial"/>
          <w:b/>
          <w:sz w:val="14"/>
          <w:szCs w:val="14"/>
        </w:rPr>
        <w:t>assignment</w:t>
      </w:r>
      <w:proofErr w:type="spellEnd"/>
      <w:r>
        <w:rPr>
          <w:rFonts w:cs="Arial"/>
          <w:sz w:val="14"/>
          <w:szCs w:val="14"/>
        </w:rPr>
        <w:t xml:space="preserve"> </w:t>
      </w:r>
      <w:r w:rsidR="000B2DF1" w:rsidRPr="00917432"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books</w:t>
      </w:r>
      <w:proofErr w:type="spellEnd"/>
      <w:r>
        <w:rPr>
          <w:rFonts w:cs="Arial"/>
          <w:sz w:val="14"/>
          <w:szCs w:val="14"/>
        </w:rPr>
        <w:t xml:space="preserve"> and on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invoices</w:t>
      </w:r>
      <w:proofErr w:type="spellEnd"/>
      <w:r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inform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debtors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accordingly</w:t>
      </w:r>
      <w:proofErr w:type="spellEnd"/>
      <w:r w:rsidR="007A79B7" w:rsidRPr="00917432">
        <w:rPr>
          <w:rFonts w:cs="Arial"/>
          <w:sz w:val="14"/>
          <w:szCs w:val="14"/>
        </w:rPr>
        <w:t xml:space="preserve">. </w:t>
      </w:r>
      <w:r>
        <w:rPr>
          <w:rFonts w:cs="Arial"/>
          <w:sz w:val="14"/>
          <w:szCs w:val="14"/>
        </w:rPr>
        <w:t xml:space="preserve">On </w:t>
      </w:r>
      <w:proofErr w:type="spellStart"/>
      <w:r>
        <w:rPr>
          <w:rFonts w:cs="Arial"/>
          <w:sz w:val="14"/>
          <w:szCs w:val="14"/>
        </w:rPr>
        <w:t>request</w:t>
      </w:r>
      <w:proofErr w:type="spellEnd"/>
      <w:r>
        <w:rPr>
          <w:rFonts w:cs="Arial"/>
          <w:sz w:val="14"/>
          <w:szCs w:val="14"/>
        </w:rPr>
        <w:t xml:space="preserve">, he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make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available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to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us</w:t>
      </w:r>
      <w:proofErr w:type="spellEnd"/>
      <w:r w:rsidR="004164E6">
        <w:rPr>
          <w:rFonts w:cs="Arial"/>
          <w:sz w:val="14"/>
          <w:szCs w:val="14"/>
        </w:rPr>
        <w:t xml:space="preserve"> all </w:t>
      </w:r>
      <w:proofErr w:type="spellStart"/>
      <w:r w:rsidR="004164E6">
        <w:rPr>
          <w:rFonts w:cs="Arial"/>
          <w:sz w:val="14"/>
          <w:szCs w:val="14"/>
        </w:rPr>
        <w:t>documents</w:t>
      </w:r>
      <w:proofErr w:type="spellEnd"/>
      <w:r w:rsidR="004164E6">
        <w:rPr>
          <w:rFonts w:cs="Arial"/>
          <w:sz w:val="14"/>
          <w:szCs w:val="14"/>
        </w:rPr>
        <w:t xml:space="preserve"> and </w:t>
      </w:r>
      <w:proofErr w:type="spellStart"/>
      <w:r w:rsidR="004164E6">
        <w:rPr>
          <w:rFonts w:cs="Arial"/>
          <w:sz w:val="14"/>
          <w:szCs w:val="14"/>
        </w:rPr>
        <w:t>i</w:t>
      </w:r>
      <w:r w:rsidR="000B2DF1" w:rsidRPr="00917432">
        <w:rPr>
          <w:rFonts w:cs="Arial"/>
          <w:sz w:val="14"/>
          <w:szCs w:val="14"/>
        </w:rPr>
        <w:t>nformation</w:t>
      </w:r>
      <w:proofErr w:type="spellEnd"/>
      <w:r w:rsidR="004164E6">
        <w:rPr>
          <w:rFonts w:cs="Arial"/>
          <w:sz w:val="14"/>
          <w:szCs w:val="14"/>
        </w:rPr>
        <w:t xml:space="preserve"> such </w:t>
      </w:r>
      <w:proofErr w:type="spellStart"/>
      <w:r w:rsidR="004164E6">
        <w:rPr>
          <w:rFonts w:cs="Arial"/>
          <w:sz w:val="14"/>
          <w:szCs w:val="14"/>
        </w:rPr>
        <w:t>as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are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necessary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to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assert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the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assigned</w:t>
      </w:r>
      <w:proofErr w:type="spellEnd"/>
      <w:r w:rsidR="004164E6">
        <w:rPr>
          <w:rFonts w:cs="Arial"/>
          <w:sz w:val="14"/>
          <w:szCs w:val="14"/>
        </w:rPr>
        <w:t xml:space="preserve"> </w:t>
      </w:r>
      <w:proofErr w:type="spellStart"/>
      <w:r w:rsidR="004164E6">
        <w:rPr>
          <w:rFonts w:cs="Arial"/>
          <w:sz w:val="14"/>
          <w:szCs w:val="14"/>
        </w:rPr>
        <w:t>receivables</w:t>
      </w:r>
      <w:proofErr w:type="spellEnd"/>
      <w:r w:rsidR="004164E6">
        <w:rPr>
          <w:rFonts w:cs="Arial"/>
          <w:sz w:val="14"/>
          <w:szCs w:val="14"/>
        </w:rPr>
        <w:t xml:space="preserve"> and </w:t>
      </w:r>
      <w:proofErr w:type="spellStart"/>
      <w:r w:rsidR="004164E6">
        <w:rPr>
          <w:rFonts w:cs="Arial"/>
          <w:sz w:val="14"/>
          <w:szCs w:val="14"/>
        </w:rPr>
        <w:t>claims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3A7F3232" w14:textId="77777777" w:rsidR="00A358B4" w:rsidRPr="00917432" w:rsidRDefault="009B16CA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sz w:val="14"/>
          <w:szCs w:val="14"/>
        </w:rPr>
        <w:t>If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615E0C">
        <w:rPr>
          <w:sz w:val="14"/>
          <w:szCs w:val="14"/>
        </w:rPr>
        <w:t>customer</w:t>
      </w:r>
      <w:proofErr w:type="spellEnd"/>
      <w:r w:rsidR="00A358B4" w:rsidRPr="00917432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falls </w:t>
      </w:r>
      <w:proofErr w:type="spellStart"/>
      <w:r>
        <w:rPr>
          <w:sz w:val="14"/>
          <w:szCs w:val="14"/>
        </w:rPr>
        <w:t>into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arrears</w:t>
      </w:r>
      <w:proofErr w:type="spellEnd"/>
      <w:r>
        <w:rPr>
          <w:sz w:val="14"/>
          <w:szCs w:val="14"/>
        </w:rPr>
        <w:t xml:space="preserve"> in </w:t>
      </w:r>
      <w:proofErr w:type="spellStart"/>
      <w:r>
        <w:rPr>
          <w:sz w:val="14"/>
          <w:szCs w:val="14"/>
        </w:rPr>
        <w:t>payment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we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entitled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whilst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setting</w:t>
      </w:r>
      <w:proofErr w:type="spellEnd"/>
      <w:r>
        <w:rPr>
          <w:sz w:val="14"/>
          <w:szCs w:val="14"/>
        </w:rPr>
        <w:t xml:space="preserve"> an </w:t>
      </w:r>
      <w:proofErr w:type="spellStart"/>
      <w:r>
        <w:rPr>
          <w:sz w:val="14"/>
          <w:szCs w:val="14"/>
        </w:rPr>
        <w:t>appropriate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grace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period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demand</w:t>
      </w:r>
      <w:proofErr w:type="spellEnd"/>
      <w:r>
        <w:rPr>
          <w:sz w:val="14"/>
          <w:szCs w:val="14"/>
        </w:rPr>
        <w:t xml:space="preserve"> surrender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goods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571E76">
        <w:rPr>
          <w:sz w:val="14"/>
          <w:szCs w:val="14"/>
        </w:rPr>
        <w:t>that</w:t>
      </w:r>
      <w:proofErr w:type="spellEnd"/>
      <w:r w:rsidR="00571E76">
        <w:rPr>
          <w:sz w:val="14"/>
          <w:szCs w:val="14"/>
        </w:rPr>
        <w:t xml:space="preserve"> </w:t>
      </w:r>
      <w:proofErr w:type="spellStart"/>
      <w:r w:rsidR="00571E76">
        <w:rPr>
          <w:sz w:val="14"/>
          <w:szCs w:val="14"/>
        </w:rPr>
        <w:t>are</w:t>
      </w:r>
      <w:proofErr w:type="spellEnd"/>
      <w:r w:rsidR="00571E76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subject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retention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title</w:t>
      </w:r>
      <w:r w:rsidR="00A358B4" w:rsidRPr="00917432">
        <w:rPr>
          <w:sz w:val="14"/>
          <w:szCs w:val="14"/>
        </w:rPr>
        <w:t>.</w:t>
      </w:r>
    </w:p>
    <w:p w14:paraId="3CB56ADA" w14:textId="77777777" w:rsidR="00A358B4" w:rsidRPr="00917432" w:rsidRDefault="009B16CA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sz w:val="14"/>
          <w:szCs w:val="14"/>
        </w:rPr>
      </w:pPr>
      <w:r>
        <w:rPr>
          <w:sz w:val="14"/>
          <w:szCs w:val="14"/>
        </w:rPr>
        <w:t>T</w:t>
      </w:r>
      <w:r w:rsidR="00615E0C">
        <w:rPr>
          <w:sz w:val="14"/>
          <w:szCs w:val="14"/>
        </w:rPr>
        <w:t xml:space="preserve">he </w:t>
      </w:r>
      <w:proofErr w:type="spellStart"/>
      <w:r w:rsidR="00615E0C">
        <w:rPr>
          <w:sz w:val="14"/>
          <w:szCs w:val="14"/>
        </w:rPr>
        <w:t>customer</w:t>
      </w:r>
      <w:proofErr w:type="spellEnd"/>
      <w:r w:rsidR="00A358B4" w:rsidRPr="0091743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must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notify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immediately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before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opening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bankruptcy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proceedings</w:t>
      </w:r>
      <w:proofErr w:type="spellEnd"/>
      <w:r>
        <w:rPr>
          <w:sz w:val="14"/>
          <w:szCs w:val="14"/>
        </w:rPr>
        <w:t xml:space="preserve"> in </w:t>
      </w:r>
      <w:proofErr w:type="spellStart"/>
      <w:r>
        <w:rPr>
          <w:sz w:val="14"/>
          <w:szCs w:val="14"/>
        </w:rPr>
        <w:t>relation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his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assets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attachment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our</w:t>
      </w:r>
      <w:proofErr w:type="spellEnd"/>
      <w:r w:rsidR="00A358B4" w:rsidRPr="0091743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goods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571E76">
        <w:rPr>
          <w:sz w:val="14"/>
          <w:szCs w:val="14"/>
        </w:rPr>
        <w:t>that</w:t>
      </w:r>
      <w:proofErr w:type="spellEnd"/>
      <w:r w:rsidR="00571E76">
        <w:rPr>
          <w:sz w:val="14"/>
          <w:szCs w:val="14"/>
        </w:rPr>
        <w:t xml:space="preserve"> </w:t>
      </w:r>
      <w:proofErr w:type="spellStart"/>
      <w:r w:rsidR="00571E76">
        <w:rPr>
          <w:sz w:val="14"/>
          <w:szCs w:val="14"/>
        </w:rPr>
        <w:t>are</w:t>
      </w:r>
      <w:proofErr w:type="spellEnd"/>
      <w:r w:rsidR="00571E76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subject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retention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title</w:t>
      </w:r>
      <w:r w:rsidR="00A358B4" w:rsidRPr="00917432">
        <w:rPr>
          <w:sz w:val="14"/>
          <w:szCs w:val="14"/>
        </w:rPr>
        <w:t xml:space="preserve">. </w:t>
      </w:r>
    </w:p>
    <w:p w14:paraId="16D0FA00" w14:textId="77777777" w:rsidR="000B2DF1" w:rsidRPr="00917432" w:rsidRDefault="00615E0C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declares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his</w:t>
      </w:r>
      <w:proofErr w:type="spellEnd"/>
      <w:r w:rsidR="009B16CA">
        <w:rPr>
          <w:rFonts w:cs="Arial"/>
          <w:sz w:val="14"/>
          <w:szCs w:val="14"/>
        </w:rPr>
        <w:t xml:space="preserve"> explicit </w:t>
      </w:r>
      <w:proofErr w:type="spellStart"/>
      <w:r w:rsidR="009B16CA">
        <w:rPr>
          <w:rFonts w:cs="Arial"/>
          <w:sz w:val="14"/>
          <w:szCs w:val="14"/>
        </w:rPr>
        <w:t>understanding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that</w:t>
      </w:r>
      <w:proofErr w:type="spellEnd"/>
      <w:r w:rsidR="009B16CA">
        <w:rPr>
          <w:rFonts w:cs="Arial"/>
          <w:sz w:val="14"/>
          <w:szCs w:val="14"/>
        </w:rPr>
        <w:t xml:space="preserve"> in </w:t>
      </w:r>
      <w:proofErr w:type="spellStart"/>
      <w:r w:rsidR="009B16CA">
        <w:rPr>
          <w:rFonts w:cs="Arial"/>
          <w:sz w:val="14"/>
          <w:szCs w:val="14"/>
        </w:rPr>
        <w:t>order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to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assert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our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claim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to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reservation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of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ownership</w:t>
      </w:r>
      <w:proofErr w:type="spellEnd"/>
      <w:r w:rsidR="009B16CA">
        <w:rPr>
          <w:rFonts w:cs="Arial"/>
          <w:sz w:val="14"/>
          <w:szCs w:val="14"/>
        </w:rPr>
        <w:t xml:space="preserve">, </w:t>
      </w:r>
      <w:proofErr w:type="spellStart"/>
      <w:r w:rsidR="009B16CA">
        <w:rPr>
          <w:rFonts w:cs="Arial"/>
          <w:sz w:val="14"/>
          <w:szCs w:val="14"/>
        </w:rPr>
        <w:t>we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are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permitted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to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enter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the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 w:rsidRPr="009B16CA">
        <w:rPr>
          <w:rFonts w:cs="Arial"/>
          <w:b/>
          <w:sz w:val="14"/>
          <w:szCs w:val="14"/>
        </w:rPr>
        <w:t>location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of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goods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that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are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subject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to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retention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of</w:t>
      </w:r>
      <w:proofErr w:type="spellEnd"/>
      <w:r w:rsidR="009B16CA">
        <w:rPr>
          <w:rFonts w:cs="Arial"/>
          <w:sz w:val="14"/>
          <w:szCs w:val="14"/>
        </w:rPr>
        <w:t xml:space="preserve"> title</w:t>
      </w:r>
      <w:r w:rsidR="000B2DF1" w:rsidRPr="00917432">
        <w:rPr>
          <w:rFonts w:cs="Arial"/>
          <w:sz w:val="14"/>
          <w:szCs w:val="14"/>
        </w:rPr>
        <w:t>.</w:t>
      </w:r>
    </w:p>
    <w:p w14:paraId="6A138C71" w14:textId="77777777" w:rsidR="000B2DF1" w:rsidRPr="00917432" w:rsidRDefault="009B16CA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shall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any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b/>
          <w:sz w:val="14"/>
          <w:szCs w:val="14"/>
        </w:rPr>
        <w:t>costs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that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are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necessary</w:t>
      </w:r>
      <w:proofErr w:type="spellEnd"/>
      <w:r w:rsidR="008D5D48">
        <w:rPr>
          <w:rFonts w:cs="Arial"/>
          <w:sz w:val="14"/>
          <w:szCs w:val="14"/>
        </w:rPr>
        <w:t xml:space="preserve"> and </w:t>
      </w:r>
      <w:proofErr w:type="spellStart"/>
      <w:r w:rsidR="008D5D48">
        <w:rPr>
          <w:rFonts w:cs="Arial"/>
          <w:sz w:val="14"/>
          <w:szCs w:val="14"/>
        </w:rPr>
        <w:t>appropriate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for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pursuing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expedient</w:t>
      </w:r>
      <w:proofErr w:type="spellEnd"/>
      <w:r w:rsidR="008D5D48">
        <w:rPr>
          <w:rFonts w:cs="Arial"/>
          <w:sz w:val="14"/>
          <w:szCs w:val="14"/>
        </w:rPr>
        <w:t xml:space="preserve"> legal </w:t>
      </w:r>
      <w:proofErr w:type="spellStart"/>
      <w:r w:rsidR="008D5D48">
        <w:rPr>
          <w:rFonts w:cs="Arial"/>
          <w:sz w:val="14"/>
          <w:szCs w:val="14"/>
        </w:rPr>
        <w:t>remedies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0AFFBEF8" w14:textId="77777777" w:rsidR="000B2DF1" w:rsidRPr="00917432" w:rsidRDefault="000B2DF1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r w:rsidRPr="00917432">
        <w:rPr>
          <w:rFonts w:cs="Arial"/>
          <w:sz w:val="14"/>
          <w:szCs w:val="14"/>
        </w:rPr>
        <w:t xml:space="preserve">In </w:t>
      </w:r>
      <w:proofErr w:type="spellStart"/>
      <w:r w:rsidR="008D5D48">
        <w:rPr>
          <w:rFonts w:cs="Arial"/>
          <w:sz w:val="14"/>
          <w:szCs w:val="14"/>
        </w:rPr>
        <w:t>the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assertion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of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reservation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of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ownership</w:t>
      </w:r>
      <w:proofErr w:type="spellEnd"/>
      <w:r w:rsidR="008D5D48">
        <w:rPr>
          <w:rFonts w:cs="Arial"/>
          <w:sz w:val="14"/>
          <w:szCs w:val="14"/>
        </w:rPr>
        <w:t xml:space="preserve">, a </w:t>
      </w:r>
      <w:proofErr w:type="spellStart"/>
      <w:r w:rsidR="008D5D48">
        <w:rPr>
          <w:rFonts w:cs="Arial"/>
          <w:b/>
          <w:sz w:val="14"/>
          <w:szCs w:val="14"/>
        </w:rPr>
        <w:t>withdrawal</w:t>
      </w:r>
      <w:proofErr w:type="spellEnd"/>
      <w:r w:rsidR="008D5D48">
        <w:rPr>
          <w:rFonts w:cs="Arial"/>
          <w:b/>
          <w:sz w:val="14"/>
          <w:szCs w:val="14"/>
        </w:rPr>
        <w:t xml:space="preserve"> </w:t>
      </w:r>
      <w:proofErr w:type="spellStart"/>
      <w:r w:rsidR="008D5D48">
        <w:rPr>
          <w:rFonts w:cs="Arial"/>
          <w:b/>
          <w:sz w:val="14"/>
          <w:szCs w:val="14"/>
        </w:rPr>
        <w:t>from</w:t>
      </w:r>
      <w:proofErr w:type="spellEnd"/>
      <w:r w:rsidR="008D5D48">
        <w:rPr>
          <w:rFonts w:cs="Arial"/>
          <w:b/>
          <w:sz w:val="14"/>
          <w:szCs w:val="14"/>
        </w:rPr>
        <w:t xml:space="preserve"> </w:t>
      </w:r>
      <w:proofErr w:type="spellStart"/>
      <w:r w:rsidR="008D5D48">
        <w:rPr>
          <w:rFonts w:cs="Arial"/>
          <w:b/>
          <w:sz w:val="14"/>
          <w:szCs w:val="14"/>
        </w:rPr>
        <w:t>the</w:t>
      </w:r>
      <w:proofErr w:type="spellEnd"/>
      <w:r w:rsidR="008D5D48">
        <w:rPr>
          <w:rFonts w:cs="Arial"/>
          <w:b/>
          <w:sz w:val="14"/>
          <w:szCs w:val="14"/>
        </w:rPr>
        <w:t xml:space="preserve"> </w:t>
      </w:r>
      <w:proofErr w:type="spellStart"/>
      <w:r w:rsidR="008D5D48">
        <w:rPr>
          <w:rFonts w:cs="Arial"/>
          <w:b/>
          <w:sz w:val="14"/>
          <w:szCs w:val="14"/>
        </w:rPr>
        <w:t>contract</w:t>
      </w:r>
      <w:proofErr w:type="spellEnd"/>
      <w:r w:rsidR="008D5D48">
        <w:rPr>
          <w:rFonts w:cs="Arial"/>
          <w:b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exists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only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if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this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is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explicitly</w:t>
      </w:r>
      <w:proofErr w:type="spellEnd"/>
      <w:r w:rsidR="008D5D48">
        <w:rPr>
          <w:rFonts w:cs="Arial"/>
          <w:sz w:val="14"/>
          <w:szCs w:val="14"/>
        </w:rPr>
        <w:t xml:space="preserve"> </w:t>
      </w:r>
      <w:proofErr w:type="spellStart"/>
      <w:r w:rsidR="008D5D48">
        <w:rPr>
          <w:rFonts w:cs="Arial"/>
          <w:sz w:val="14"/>
          <w:szCs w:val="14"/>
        </w:rPr>
        <w:t>declared</w:t>
      </w:r>
      <w:proofErr w:type="spellEnd"/>
      <w:r w:rsidRPr="00917432">
        <w:rPr>
          <w:rFonts w:cs="Arial"/>
          <w:sz w:val="14"/>
          <w:szCs w:val="14"/>
        </w:rPr>
        <w:t xml:space="preserve">. </w:t>
      </w:r>
    </w:p>
    <w:p w14:paraId="104DE37F" w14:textId="77777777" w:rsidR="000B2DF1" w:rsidRPr="00917432" w:rsidRDefault="008D5D48" w:rsidP="00C31A4C">
      <w:pPr>
        <w:pStyle w:val="Textkrper"/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jc w:val="left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permitted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dispose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goods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subject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to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retention</w:t>
      </w:r>
      <w:proofErr w:type="spellEnd"/>
      <w:r w:rsidR="009B16CA">
        <w:rPr>
          <w:rFonts w:cs="Arial"/>
          <w:sz w:val="14"/>
          <w:szCs w:val="14"/>
        </w:rPr>
        <w:t xml:space="preserve"> </w:t>
      </w:r>
      <w:proofErr w:type="spellStart"/>
      <w:r w:rsidR="009B16CA">
        <w:rPr>
          <w:rFonts w:cs="Arial"/>
          <w:sz w:val="14"/>
          <w:szCs w:val="14"/>
        </w:rPr>
        <w:t>of</w:t>
      </w:r>
      <w:proofErr w:type="spellEnd"/>
      <w:r w:rsidR="009B16CA">
        <w:rPr>
          <w:rFonts w:cs="Arial"/>
          <w:sz w:val="14"/>
          <w:szCs w:val="14"/>
        </w:rPr>
        <w:t xml:space="preserve"> title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reclaimed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see</w:t>
      </w:r>
      <w:proofErr w:type="spellEnd"/>
      <w:r>
        <w:rPr>
          <w:rFonts w:cs="Arial"/>
          <w:sz w:val="14"/>
          <w:szCs w:val="14"/>
        </w:rPr>
        <w:t xml:space="preserve"> fit and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advantage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171D49D8" w14:textId="77777777" w:rsidR="000B2DF1" w:rsidRPr="00917432" w:rsidRDefault="006801A0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Until</w:t>
      </w:r>
      <w:proofErr w:type="spellEnd"/>
      <w:r>
        <w:rPr>
          <w:rFonts w:cs="Arial"/>
          <w:sz w:val="14"/>
          <w:szCs w:val="14"/>
        </w:rPr>
        <w:t xml:space="preserve"> all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paid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full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o</w:t>
      </w:r>
      <w:r>
        <w:rPr>
          <w:rFonts w:cs="Arial"/>
          <w:sz w:val="14"/>
          <w:szCs w:val="14"/>
        </w:rPr>
        <w:t>bject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 </w:t>
      </w:r>
      <w:r w:rsidR="000B2DF1" w:rsidRPr="00917432">
        <w:rPr>
          <w:rFonts w:cs="Arial"/>
          <w:sz w:val="14"/>
          <w:szCs w:val="14"/>
        </w:rPr>
        <w:t>/</w:t>
      </w:r>
      <w:r w:rsidR="00571E76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object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purchase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pledged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assigned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otherwise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burdened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with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the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b/>
          <w:sz w:val="14"/>
          <w:szCs w:val="14"/>
        </w:rPr>
        <w:t>rights</w:t>
      </w:r>
      <w:proofErr w:type="spellEnd"/>
      <w:r w:rsidR="0050695B">
        <w:rPr>
          <w:rFonts w:cs="Arial"/>
          <w:b/>
          <w:sz w:val="14"/>
          <w:szCs w:val="14"/>
        </w:rPr>
        <w:t xml:space="preserve"> </w:t>
      </w:r>
      <w:proofErr w:type="spellStart"/>
      <w:r w:rsidR="0050695B">
        <w:rPr>
          <w:rFonts w:cs="Arial"/>
          <w:b/>
          <w:sz w:val="14"/>
          <w:szCs w:val="14"/>
        </w:rPr>
        <w:t>of</w:t>
      </w:r>
      <w:proofErr w:type="spellEnd"/>
      <w:r w:rsidR="0050695B">
        <w:rPr>
          <w:rFonts w:cs="Arial"/>
          <w:b/>
          <w:sz w:val="14"/>
          <w:szCs w:val="14"/>
        </w:rPr>
        <w:t xml:space="preserve"> </w:t>
      </w:r>
      <w:proofErr w:type="spellStart"/>
      <w:r w:rsidR="0050695B">
        <w:rPr>
          <w:rFonts w:cs="Arial"/>
          <w:b/>
          <w:sz w:val="14"/>
          <w:szCs w:val="14"/>
        </w:rPr>
        <w:t>third</w:t>
      </w:r>
      <w:proofErr w:type="spellEnd"/>
      <w:r w:rsidR="0050695B">
        <w:rPr>
          <w:rFonts w:cs="Arial"/>
          <w:b/>
          <w:sz w:val="14"/>
          <w:szCs w:val="14"/>
        </w:rPr>
        <w:t xml:space="preserve"> </w:t>
      </w:r>
      <w:proofErr w:type="spellStart"/>
      <w:r w:rsidR="0050695B">
        <w:rPr>
          <w:rFonts w:cs="Arial"/>
          <w:b/>
          <w:sz w:val="14"/>
          <w:szCs w:val="14"/>
        </w:rPr>
        <w:t>parties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 w:rsidR="0050695B">
        <w:rPr>
          <w:rFonts w:cs="Arial"/>
          <w:sz w:val="14"/>
          <w:szCs w:val="14"/>
        </w:rPr>
        <w:t xml:space="preserve">In </w:t>
      </w:r>
      <w:proofErr w:type="spellStart"/>
      <w:r w:rsidR="0050695B">
        <w:rPr>
          <w:rFonts w:cs="Arial"/>
          <w:sz w:val="14"/>
          <w:szCs w:val="14"/>
        </w:rPr>
        <w:t>the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case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of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seizure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or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other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availment</w:t>
      </w:r>
      <w:proofErr w:type="spellEnd"/>
      <w:r w:rsidR="0050695B">
        <w:rPr>
          <w:rFonts w:cs="Arial"/>
          <w:sz w:val="14"/>
          <w:szCs w:val="14"/>
        </w:rPr>
        <w:t xml:space="preserve">, </w:t>
      </w:r>
      <w:proofErr w:type="spellStart"/>
      <w:r w:rsidR="00615E0C">
        <w:rPr>
          <w:rFonts w:cs="Arial"/>
          <w:sz w:val="14"/>
          <w:szCs w:val="14"/>
        </w:rPr>
        <w:t>the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is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obliged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to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point</w:t>
      </w:r>
      <w:proofErr w:type="spellEnd"/>
      <w:r w:rsidR="0050695B">
        <w:rPr>
          <w:rFonts w:cs="Arial"/>
          <w:sz w:val="14"/>
          <w:szCs w:val="14"/>
        </w:rPr>
        <w:t xml:space="preserve"> out </w:t>
      </w:r>
      <w:proofErr w:type="spellStart"/>
      <w:r w:rsidR="0050695B">
        <w:rPr>
          <w:rFonts w:cs="Arial"/>
          <w:sz w:val="14"/>
          <w:szCs w:val="14"/>
        </w:rPr>
        <w:t>our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right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of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ownership</w:t>
      </w:r>
      <w:proofErr w:type="spellEnd"/>
      <w:r w:rsidR="0050695B">
        <w:rPr>
          <w:rFonts w:cs="Arial"/>
          <w:sz w:val="14"/>
          <w:szCs w:val="14"/>
        </w:rPr>
        <w:t xml:space="preserve"> and </w:t>
      </w:r>
      <w:proofErr w:type="spellStart"/>
      <w:r w:rsidR="0050695B">
        <w:rPr>
          <w:rFonts w:cs="Arial"/>
          <w:sz w:val="14"/>
          <w:szCs w:val="14"/>
        </w:rPr>
        <w:t>to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notify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us</w:t>
      </w:r>
      <w:proofErr w:type="spellEnd"/>
      <w:r w:rsidR="0050695B">
        <w:rPr>
          <w:rFonts w:cs="Arial"/>
          <w:sz w:val="14"/>
          <w:szCs w:val="14"/>
        </w:rPr>
        <w:t xml:space="preserve"> </w:t>
      </w:r>
      <w:proofErr w:type="spellStart"/>
      <w:r w:rsidR="0050695B">
        <w:rPr>
          <w:rFonts w:cs="Arial"/>
          <w:sz w:val="14"/>
          <w:szCs w:val="14"/>
        </w:rPr>
        <w:t>immediately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59A69A9D" w14:textId="77777777" w:rsidR="000B2DF1" w:rsidRPr="00917432" w:rsidRDefault="00571E76" w:rsidP="00C31A4C">
      <w:pPr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  <w:u w:val="single"/>
        </w:rPr>
      </w:pPr>
      <w:r>
        <w:rPr>
          <w:rFonts w:cs="Arial"/>
          <w:b/>
          <w:bCs/>
          <w:sz w:val="14"/>
          <w:szCs w:val="14"/>
          <w:u w:val="single"/>
        </w:rPr>
        <w:t xml:space="preserve">Industrial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p</w:t>
      </w:r>
      <w:r w:rsidR="000E695B">
        <w:rPr>
          <w:rFonts w:cs="Arial"/>
          <w:b/>
          <w:bCs/>
          <w:sz w:val="14"/>
          <w:szCs w:val="14"/>
          <w:u w:val="single"/>
        </w:rPr>
        <w:t>roperty</w:t>
      </w:r>
      <w:proofErr w:type="spellEnd"/>
      <w:r w:rsidR="000E695B"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 w:rsidR="000E695B">
        <w:rPr>
          <w:rFonts w:cs="Arial"/>
          <w:b/>
          <w:bCs/>
          <w:sz w:val="14"/>
          <w:szCs w:val="14"/>
          <w:u w:val="single"/>
        </w:rPr>
        <w:t>rights</w:t>
      </w:r>
      <w:proofErr w:type="spellEnd"/>
      <w:r w:rsidR="000E695B"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 w:rsidR="000E695B">
        <w:rPr>
          <w:rFonts w:cs="Arial"/>
          <w:b/>
          <w:bCs/>
          <w:sz w:val="14"/>
          <w:szCs w:val="14"/>
          <w:u w:val="single"/>
        </w:rPr>
        <w:t>of</w:t>
      </w:r>
      <w:proofErr w:type="spellEnd"/>
      <w:r w:rsidR="000E695B"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 w:rsidR="000E695B">
        <w:rPr>
          <w:rFonts w:cs="Arial"/>
          <w:b/>
          <w:bCs/>
          <w:sz w:val="14"/>
          <w:szCs w:val="14"/>
          <w:u w:val="single"/>
        </w:rPr>
        <w:t>third</w:t>
      </w:r>
      <w:proofErr w:type="spellEnd"/>
      <w:r w:rsidR="000E695B"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 w:rsidR="000E695B">
        <w:rPr>
          <w:rFonts w:cs="Arial"/>
          <w:b/>
          <w:bCs/>
          <w:sz w:val="14"/>
          <w:szCs w:val="14"/>
          <w:u w:val="single"/>
        </w:rPr>
        <w:t>parties</w:t>
      </w:r>
      <w:proofErr w:type="spellEnd"/>
    </w:p>
    <w:p w14:paraId="67866D3F" w14:textId="77777777" w:rsidR="00B961E7" w:rsidRPr="00917432" w:rsidRDefault="000B2DF1" w:rsidP="00C31A4C">
      <w:pPr>
        <w:numPr>
          <w:ilvl w:val="1"/>
          <w:numId w:val="1"/>
        </w:numPr>
        <w:tabs>
          <w:tab w:val="clear" w:pos="644"/>
          <w:tab w:val="left" w:pos="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 w:rsidRPr="00917432">
        <w:rPr>
          <w:rFonts w:cs="Arial"/>
          <w:sz w:val="14"/>
          <w:szCs w:val="14"/>
        </w:rPr>
        <w:t>F</w:t>
      </w:r>
      <w:r w:rsidR="003430CC">
        <w:rPr>
          <w:rFonts w:cs="Arial"/>
          <w:sz w:val="14"/>
          <w:szCs w:val="14"/>
        </w:rPr>
        <w:t>o</w:t>
      </w:r>
      <w:r w:rsidRPr="00917432">
        <w:rPr>
          <w:rFonts w:cs="Arial"/>
          <w:sz w:val="14"/>
          <w:szCs w:val="14"/>
        </w:rPr>
        <w:t>r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deliverables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that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we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produce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 w:rsidRPr="00DB070F">
        <w:rPr>
          <w:rFonts w:cs="Arial"/>
          <w:b/>
          <w:sz w:val="14"/>
          <w:szCs w:val="14"/>
        </w:rPr>
        <w:t>according</w:t>
      </w:r>
      <w:proofErr w:type="spellEnd"/>
      <w:r w:rsidR="00DB070F" w:rsidRPr="00DB070F">
        <w:rPr>
          <w:rFonts w:cs="Arial"/>
          <w:b/>
          <w:sz w:val="14"/>
          <w:szCs w:val="14"/>
        </w:rPr>
        <w:t xml:space="preserve"> </w:t>
      </w:r>
      <w:proofErr w:type="spellStart"/>
      <w:r w:rsidR="00DB070F" w:rsidRPr="00DB070F">
        <w:rPr>
          <w:rFonts w:cs="Arial"/>
          <w:b/>
          <w:sz w:val="14"/>
          <w:szCs w:val="14"/>
        </w:rPr>
        <w:t>to</w:t>
      </w:r>
      <w:proofErr w:type="spellEnd"/>
      <w:r w:rsidR="00DB070F" w:rsidRPr="00DB070F">
        <w:rPr>
          <w:rFonts w:cs="Arial"/>
          <w:b/>
          <w:sz w:val="14"/>
          <w:szCs w:val="14"/>
        </w:rPr>
        <w:t xml:space="preserve"> </w:t>
      </w:r>
      <w:proofErr w:type="spellStart"/>
      <w:r w:rsidR="00615E0C">
        <w:rPr>
          <w:rFonts w:cs="Arial"/>
          <w:b/>
          <w:bCs/>
          <w:sz w:val="14"/>
          <w:szCs w:val="14"/>
        </w:rPr>
        <w:t>customer</w:t>
      </w:r>
      <w:proofErr w:type="spellEnd"/>
      <w:r w:rsidR="00DB070F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DB070F">
        <w:rPr>
          <w:rFonts w:cs="Arial"/>
          <w:b/>
          <w:bCs/>
          <w:sz w:val="14"/>
          <w:szCs w:val="14"/>
        </w:rPr>
        <w:t>documentation</w:t>
      </w:r>
      <w:proofErr w:type="spellEnd"/>
      <w:r w:rsidRPr="00917432">
        <w:rPr>
          <w:rFonts w:cs="Arial"/>
          <w:b/>
          <w:bCs/>
          <w:sz w:val="14"/>
          <w:szCs w:val="14"/>
        </w:rPr>
        <w:t xml:space="preserve"> </w:t>
      </w:r>
      <w:r w:rsidRPr="00917432">
        <w:rPr>
          <w:rFonts w:cs="Arial"/>
          <w:sz w:val="14"/>
          <w:szCs w:val="14"/>
        </w:rPr>
        <w:t>(</w:t>
      </w:r>
      <w:r w:rsidR="003430CC">
        <w:rPr>
          <w:rFonts w:cs="Arial"/>
          <w:sz w:val="14"/>
          <w:szCs w:val="14"/>
        </w:rPr>
        <w:t xml:space="preserve">design </w:t>
      </w:r>
      <w:proofErr w:type="spellStart"/>
      <w:r w:rsidR="003430CC">
        <w:rPr>
          <w:rFonts w:cs="Arial"/>
          <w:sz w:val="14"/>
          <w:szCs w:val="14"/>
        </w:rPr>
        <w:t>specifications</w:t>
      </w:r>
      <w:proofErr w:type="spellEnd"/>
      <w:r w:rsidR="003430CC">
        <w:rPr>
          <w:rFonts w:cs="Arial"/>
          <w:sz w:val="14"/>
          <w:szCs w:val="14"/>
        </w:rPr>
        <w:t xml:space="preserve">, </w:t>
      </w:r>
      <w:proofErr w:type="spellStart"/>
      <w:r w:rsidR="003430CC">
        <w:rPr>
          <w:rFonts w:cs="Arial"/>
          <w:sz w:val="14"/>
          <w:szCs w:val="14"/>
        </w:rPr>
        <w:t>drawings</w:t>
      </w:r>
      <w:proofErr w:type="spellEnd"/>
      <w:r w:rsidR="003430CC">
        <w:rPr>
          <w:rFonts w:cs="Arial"/>
          <w:sz w:val="14"/>
          <w:szCs w:val="14"/>
        </w:rPr>
        <w:t xml:space="preserve">, </w:t>
      </w:r>
      <w:proofErr w:type="spellStart"/>
      <w:r w:rsidR="003430CC">
        <w:rPr>
          <w:rFonts w:cs="Arial"/>
          <w:sz w:val="14"/>
          <w:szCs w:val="14"/>
        </w:rPr>
        <w:t>models</w:t>
      </w:r>
      <w:proofErr w:type="spellEnd"/>
      <w:r w:rsidR="003430CC">
        <w:rPr>
          <w:rFonts w:cs="Arial"/>
          <w:sz w:val="14"/>
          <w:szCs w:val="14"/>
        </w:rPr>
        <w:t xml:space="preserve"> </w:t>
      </w:r>
      <w:proofErr w:type="spellStart"/>
      <w:r w:rsidR="003430CC">
        <w:rPr>
          <w:rFonts w:cs="Arial"/>
          <w:sz w:val="14"/>
          <w:szCs w:val="14"/>
        </w:rPr>
        <w:t>or</w:t>
      </w:r>
      <w:proofErr w:type="spellEnd"/>
      <w:r w:rsidR="003430CC">
        <w:rPr>
          <w:rFonts w:cs="Arial"/>
          <w:sz w:val="14"/>
          <w:szCs w:val="14"/>
        </w:rPr>
        <w:t xml:space="preserve"> </w:t>
      </w:r>
      <w:proofErr w:type="spellStart"/>
      <w:r w:rsidR="003430CC">
        <w:rPr>
          <w:rFonts w:cs="Arial"/>
          <w:sz w:val="14"/>
          <w:szCs w:val="14"/>
        </w:rPr>
        <w:t>other</w:t>
      </w:r>
      <w:proofErr w:type="spellEnd"/>
      <w:r w:rsidR="003430CC">
        <w:rPr>
          <w:rFonts w:cs="Arial"/>
          <w:sz w:val="14"/>
          <w:szCs w:val="14"/>
        </w:rPr>
        <w:t xml:space="preserve"> </w:t>
      </w:r>
      <w:proofErr w:type="spellStart"/>
      <w:r w:rsidR="003430CC">
        <w:rPr>
          <w:rFonts w:cs="Arial"/>
          <w:sz w:val="14"/>
          <w:szCs w:val="14"/>
        </w:rPr>
        <w:t>specifications</w:t>
      </w:r>
      <w:proofErr w:type="spellEnd"/>
      <w:r w:rsidRPr="00917432">
        <w:rPr>
          <w:rFonts w:cs="Arial"/>
          <w:sz w:val="14"/>
          <w:szCs w:val="14"/>
        </w:rPr>
        <w:t xml:space="preserve"> etc</w:t>
      </w:r>
      <w:r w:rsidR="00D60C4D" w:rsidRPr="00917432">
        <w:rPr>
          <w:rFonts w:cs="Arial"/>
          <w:sz w:val="14"/>
          <w:szCs w:val="14"/>
        </w:rPr>
        <w:t>.</w:t>
      </w:r>
      <w:r w:rsidRPr="00917432">
        <w:rPr>
          <w:rFonts w:cs="Arial"/>
          <w:sz w:val="14"/>
          <w:szCs w:val="14"/>
        </w:rPr>
        <w:t xml:space="preserve">), </w:t>
      </w:r>
      <w:proofErr w:type="spellStart"/>
      <w:r w:rsidR="00DB070F">
        <w:rPr>
          <w:rFonts w:cs="Arial"/>
          <w:sz w:val="14"/>
          <w:szCs w:val="14"/>
        </w:rPr>
        <w:t>warranty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that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production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of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these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deliverables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does</w:t>
      </w:r>
      <w:proofErr w:type="spellEnd"/>
      <w:r w:rsidR="00DB070F">
        <w:rPr>
          <w:rFonts w:cs="Arial"/>
          <w:sz w:val="14"/>
          <w:szCs w:val="14"/>
        </w:rPr>
        <w:t xml:space="preserve"> not </w:t>
      </w:r>
      <w:proofErr w:type="spellStart"/>
      <w:r w:rsidR="00DB070F">
        <w:rPr>
          <w:rFonts w:cs="Arial"/>
          <w:sz w:val="14"/>
          <w:szCs w:val="14"/>
        </w:rPr>
        <w:t>infringe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industrial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property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rights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of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third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parties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is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assumed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exclusively</w:t>
      </w:r>
      <w:proofErr w:type="spellEnd"/>
      <w:r w:rsidR="00DB070F" w:rsidRPr="00917432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by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the</w:t>
      </w:r>
      <w:proofErr w:type="spellEnd"/>
      <w:r w:rsidR="00DB070F">
        <w:rPr>
          <w:rFonts w:cs="Arial"/>
          <w:sz w:val="14"/>
          <w:szCs w:val="14"/>
        </w:rPr>
        <w:t xml:space="preserve"> </w:t>
      </w:r>
      <w:proofErr w:type="spellStart"/>
      <w:r w:rsidR="00DB070F">
        <w:rPr>
          <w:rFonts w:cs="Arial"/>
          <w:sz w:val="14"/>
          <w:szCs w:val="14"/>
        </w:rPr>
        <w:t>customer</w:t>
      </w:r>
      <w:proofErr w:type="spellEnd"/>
      <w:r w:rsidRPr="00917432">
        <w:rPr>
          <w:rFonts w:cs="Arial"/>
          <w:sz w:val="14"/>
          <w:szCs w:val="14"/>
        </w:rPr>
        <w:t>.</w:t>
      </w:r>
      <w:r w:rsidRPr="00917432">
        <w:rPr>
          <w:rFonts w:cs="Arial"/>
          <w:color w:val="000000"/>
          <w:sz w:val="14"/>
          <w:szCs w:val="14"/>
        </w:rPr>
        <w:t xml:space="preserve"> </w:t>
      </w:r>
    </w:p>
    <w:p w14:paraId="2B19FF87" w14:textId="77777777" w:rsidR="000B2DF1" w:rsidRPr="00917432" w:rsidRDefault="0018556D" w:rsidP="00C31A4C">
      <w:pPr>
        <w:numPr>
          <w:ilvl w:val="1"/>
          <w:numId w:val="1"/>
        </w:numPr>
        <w:tabs>
          <w:tab w:val="left" w:pos="0"/>
          <w:tab w:val="left" w:pos="340"/>
          <w:tab w:val="left" w:pos="39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industrial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property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rights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third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parties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nonetheless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suspend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production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deliverables</w:t>
      </w:r>
      <w:proofErr w:type="spellEnd"/>
      <w:r>
        <w:rPr>
          <w:rFonts w:cs="Arial"/>
          <w:sz w:val="14"/>
          <w:szCs w:val="14"/>
        </w:rPr>
        <w:t xml:space="preserve"> 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customer’s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risk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until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rights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third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parties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clarified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unless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obvious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unjustified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1F6C9844" w14:textId="77777777" w:rsidR="00472137" w:rsidRPr="00917432" w:rsidRDefault="00615E0C" w:rsidP="00C31A4C">
      <w:pPr>
        <w:numPr>
          <w:ilvl w:val="1"/>
          <w:numId w:val="1"/>
        </w:numPr>
        <w:tabs>
          <w:tab w:val="clear" w:pos="644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eastAsia="Arial Unicode MS"/>
          <w:kern w:val="36"/>
          <w:sz w:val="14"/>
          <w:szCs w:val="14"/>
        </w:rPr>
        <w:t xml:space="preserve">The </w:t>
      </w:r>
      <w:proofErr w:type="spellStart"/>
      <w:r>
        <w:rPr>
          <w:rFonts w:eastAsia="Arial Unicode MS"/>
          <w:kern w:val="36"/>
          <w:sz w:val="14"/>
          <w:szCs w:val="14"/>
        </w:rPr>
        <w:t>customer</w:t>
      </w:r>
      <w:proofErr w:type="spellEnd"/>
      <w:r w:rsidR="00472137" w:rsidRPr="00917432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50695B">
        <w:rPr>
          <w:rFonts w:eastAsia="Arial Unicode MS"/>
          <w:kern w:val="36"/>
          <w:sz w:val="14"/>
          <w:szCs w:val="14"/>
        </w:rPr>
        <w:t>shall</w:t>
      </w:r>
      <w:proofErr w:type="spellEnd"/>
      <w:r w:rsidR="0050695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indemnify</w:t>
      </w:r>
      <w:proofErr w:type="spellEnd"/>
      <w:r w:rsidR="0050695B" w:rsidRPr="0050695B">
        <w:rPr>
          <w:rFonts w:eastAsia="Arial Unicode MS"/>
          <w:b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us</w:t>
      </w:r>
      <w:proofErr w:type="spellEnd"/>
      <w:r w:rsidR="0050695B" w:rsidRPr="0050695B">
        <w:rPr>
          <w:rFonts w:eastAsia="Arial Unicode MS"/>
          <w:b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for</w:t>
      </w:r>
      <w:proofErr w:type="spellEnd"/>
      <w:r w:rsidR="0050695B" w:rsidRPr="0050695B">
        <w:rPr>
          <w:rFonts w:eastAsia="Arial Unicode MS"/>
          <w:b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any</w:t>
      </w:r>
      <w:proofErr w:type="spellEnd"/>
      <w:r w:rsidR="0050695B" w:rsidRPr="0050695B">
        <w:rPr>
          <w:rFonts w:eastAsia="Arial Unicode MS"/>
          <w:b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loss</w:t>
      </w:r>
      <w:proofErr w:type="spellEnd"/>
      <w:r w:rsidR="0050695B" w:rsidRPr="0050695B">
        <w:rPr>
          <w:rFonts w:eastAsia="Arial Unicode MS"/>
          <w:b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or</w:t>
      </w:r>
      <w:proofErr w:type="spellEnd"/>
      <w:r w:rsidR="0050695B" w:rsidRPr="0050695B">
        <w:rPr>
          <w:rFonts w:eastAsia="Arial Unicode MS"/>
          <w:b/>
          <w:kern w:val="36"/>
          <w:sz w:val="14"/>
          <w:szCs w:val="14"/>
        </w:rPr>
        <w:t xml:space="preserve"> </w:t>
      </w:r>
      <w:proofErr w:type="spellStart"/>
      <w:r w:rsidR="0050695B" w:rsidRPr="0050695B">
        <w:rPr>
          <w:rFonts w:eastAsia="Arial Unicode MS"/>
          <w:b/>
          <w:kern w:val="36"/>
          <w:sz w:val="14"/>
          <w:szCs w:val="14"/>
        </w:rPr>
        <w:t>damage</w:t>
      </w:r>
      <w:proofErr w:type="spellEnd"/>
      <w:r w:rsidR="0050695B">
        <w:rPr>
          <w:rFonts w:eastAsia="Arial Unicode MS"/>
          <w:kern w:val="36"/>
          <w:sz w:val="14"/>
          <w:szCs w:val="14"/>
        </w:rPr>
        <w:t xml:space="preserve"> in </w:t>
      </w:r>
      <w:proofErr w:type="spellStart"/>
      <w:r w:rsidR="0050695B">
        <w:rPr>
          <w:rFonts w:eastAsia="Arial Unicode MS"/>
          <w:kern w:val="36"/>
          <w:sz w:val="14"/>
          <w:szCs w:val="14"/>
        </w:rPr>
        <w:t>this</w:t>
      </w:r>
      <w:proofErr w:type="spellEnd"/>
      <w:r w:rsidR="0050695B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50695B">
        <w:rPr>
          <w:rFonts w:eastAsia="Arial Unicode MS"/>
          <w:kern w:val="36"/>
          <w:sz w:val="14"/>
          <w:szCs w:val="14"/>
        </w:rPr>
        <w:t>regard</w:t>
      </w:r>
      <w:proofErr w:type="spellEnd"/>
      <w:r w:rsidR="00472137" w:rsidRPr="00917432">
        <w:rPr>
          <w:rFonts w:eastAsia="Arial Unicode MS"/>
          <w:kern w:val="36"/>
          <w:sz w:val="14"/>
          <w:szCs w:val="14"/>
        </w:rPr>
        <w:t xml:space="preserve">. </w:t>
      </w:r>
    </w:p>
    <w:p w14:paraId="241A215A" w14:textId="77777777" w:rsidR="00472137" w:rsidRPr="00917432" w:rsidRDefault="00615E0C" w:rsidP="00C31A4C">
      <w:pPr>
        <w:numPr>
          <w:ilvl w:val="1"/>
          <w:numId w:val="1"/>
        </w:numPr>
        <w:tabs>
          <w:tab w:val="clear" w:pos="644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eastAsia="Arial Unicode MS"/>
          <w:kern w:val="36"/>
          <w:sz w:val="14"/>
          <w:szCs w:val="14"/>
        </w:rPr>
        <w:t>We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are</w:t>
      </w:r>
      <w:proofErr w:type="spellEnd"/>
      <w:r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entitled</w:t>
      </w:r>
      <w:proofErr w:type="spellEnd"/>
      <w:r w:rsidR="00472137" w:rsidRPr="00917432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to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demand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from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business</w:t>
      </w:r>
      <w:proofErr w:type="spellEnd"/>
      <w:r w:rsidR="00472137" w:rsidRPr="00917432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>
        <w:rPr>
          <w:rFonts w:eastAsia="Arial Unicode MS"/>
          <w:kern w:val="36"/>
          <w:sz w:val="14"/>
          <w:szCs w:val="14"/>
        </w:rPr>
        <w:t>customer</w:t>
      </w:r>
      <w:r w:rsidR="003430CC">
        <w:rPr>
          <w:rFonts w:eastAsia="Arial Unicode MS"/>
          <w:kern w:val="36"/>
          <w:sz w:val="14"/>
          <w:szCs w:val="14"/>
        </w:rPr>
        <w:t>s</w:t>
      </w:r>
      <w:proofErr w:type="spellEnd"/>
      <w:r w:rsidR="00C559F0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appropriate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 w:rsidRPr="003430CC">
        <w:rPr>
          <w:rFonts w:eastAsia="Arial Unicode MS"/>
          <w:b/>
          <w:kern w:val="36"/>
          <w:sz w:val="14"/>
          <w:szCs w:val="14"/>
        </w:rPr>
        <w:t>advances</w:t>
      </w:r>
      <w:proofErr w:type="spellEnd"/>
      <w:r w:rsidR="003430CC" w:rsidRPr="003430CC">
        <w:rPr>
          <w:rFonts w:eastAsia="Arial Unicode MS"/>
          <w:b/>
          <w:kern w:val="36"/>
          <w:sz w:val="14"/>
          <w:szCs w:val="14"/>
        </w:rPr>
        <w:t xml:space="preserve"> on </w:t>
      </w:r>
      <w:proofErr w:type="spellStart"/>
      <w:r w:rsidR="003430CC" w:rsidRPr="003430CC">
        <w:rPr>
          <w:rFonts w:eastAsia="Arial Unicode MS"/>
          <w:b/>
          <w:kern w:val="36"/>
          <w:sz w:val="14"/>
          <w:szCs w:val="14"/>
        </w:rPr>
        <w:t>costs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for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any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legal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costs</w:t>
      </w:r>
      <w:proofErr w:type="spellEnd"/>
      <w:r w:rsidR="00472137" w:rsidRPr="00917432">
        <w:rPr>
          <w:rFonts w:eastAsia="Arial Unicode MS"/>
          <w:kern w:val="36"/>
          <w:sz w:val="14"/>
          <w:szCs w:val="14"/>
        </w:rPr>
        <w:t>.</w:t>
      </w:r>
    </w:p>
    <w:p w14:paraId="197E3976" w14:textId="77777777" w:rsidR="000B2DF1" w:rsidRPr="00917432" w:rsidRDefault="003430CC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Likewise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refunding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necessary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expedient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3430CC">
        <w:rPr>
          <w:rFonts w:cs="Arial"/>
          <w:b/>
          <w:sz w:val="14"/>
          <w:szCs w:val="14"/>
        </w:rPr>
        <w:t>costs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incurred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1A6F2D73" w14:textId="77777777" w:rsidR="000B2DF1" w:rsidRPr="00917432" w:rsidRDefault="00615E0C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to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demand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appropriate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 w:rsidRPr="003430CC">
        <w:rPr>
          <w:rFonts w:eastAsia="Arial Unicode MS"/>
          <w:b/>
          <w:kern w:val="36"/>
          <w:sz w:val="14"/>
          <w:szCs w:val="14"/>
        </w:rPr>
        <w:t>advances</w:t>
      </w:r>
      <w:proofErr w:type="spellEnd"/>
      <w:r w:rsidR="003430CC" w:rsidRPr="003430CC">
        <w:rPr>
          <w:rFonts w:eastAsia="Arial Unicode MS"/>
          <w:b/>
          <w:kern w:val="36"/>
          <w:sz w:val="14"/>
          <w:szCs w:val="14"/>
        </w:rPr>
        <w:t xml:space="preserve"> on </w:t>
      </w:r>
      <w:proofErr w:type="spellStart"/>
      <w:r w:rsidR="003430CC" w:rsidRPr="003430CC">
        <w:rPr>
          <w:rFonts w:eastAsia="Arial Unicode MS"/>
          <w:b/>
          <w:kern w:val="36"/>
          <w:sz w:val="14"/>
          <w:szCs w:val="14"/>
        </w:rPr>
        <w:t>costs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for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any</w:t>
      </w:r>
      <w:proofErr w:type="spellEnd"/>
      <w:r w:rsidR="003430CC">
        <w:rPr>
          <w:rFonts w:eastAsia="Arial Unicode MS"/>
          <w:kern w:val="36"/>
          <w:sz w:val="14"/>
          <w:szCs w:val="14"/>
        </w:rPr>
        <w:t xml:space="preserve"> legal </w:t>
      </w:r>
      <w:proofErr w:type="spellStart"/>
      <w:r w:rsidR="003430CC">
        <w:rPr>
          <w:rFonts w:eastAsia="Arial Unicode MS"/>
          <w:kern w:val="36"/>
          <w:sz w:val="14"/>
          <w:szCs w:val="14"/>
        </w:rPr>
        <w:t>costs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r w:rsidR="000B2DF1" w:rsidRPr="00917432">
        <w:rPr>
          <w:rFonts w:cs="Arial"/>
          <w:color w:val="000000"/>
          <w:sz w:val="14"/>
          <w:szCs w:val="14"/>
        </w:rPr>
        <w:t xml:space="preserve"> </w:t>
      </w:r>
    </w:p>
    <w:p w14:paraId="362F567E" w14:textId="77777777" w:rsidR="000B2DF1" w:rsidRPr="00917432" w:rsidRDefault="000E695B" w:rsidP="00C31A4C">
      <w:pPr>
        <w:numPr>
          <w:ilvl w:val="0"/>
          <w:numId w:val="1"/>
        </w:numPr>
        <w:tabs>
          <w:tab w:val="clear" w:pos="36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b/>
          <w:bCs/>
          <w:sz w:val="14"/>
          <w:szCs w:val="14"/>
          <w:u w:val="single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Our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intellectual</w:t>
      </w:r>
      <w:proofErr w:type="spellEnd"/>
      <w:r>
        <w:rPr>
          <w:rFonts w:cs="Arial"/>
          <w:b/>
          <w:bCs/>
          <w:sz w:val="14"/>
          <w:szCs w:val="14"/>
          <w:u w:val="single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  <w:u w:val="single"/>
        </w:rPr>
        <w:t>property</w:t>
      </w:r>
      <w:proofErr w:type="spellEnd"/>
    </w:p>
    <w:p w14:paraId="5115DEB6" w14:textId="77777777" w:rsidR="000B2DF1" w:rsidRPr="00917432" w:rsidRDefault="00B11F43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Deliverables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related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production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specifications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b/>
          <w:bCs/>
          <w:sz w:val="14"/>
          <w:szCs w:val="14"/>
        </w:rPr>
        <w:t>p</w:t>
      </w:r>
      <w:r w:rsidR="000B2DF1" w:rsidRPr="00917432">
        <w:rPr>
          <w:rFonts w:cs="Arial"/>
          <w:b/>
          <w:bCs/>
          <w:sz w:val="14"/>
          <w:szCs w:val="14"/>
        </w:rPr>
        <w:t>l</w:t>
      </w:r>
      <w:r>
        <w:rPr>
          <w:rFonts w:cs="Arial"/>
          <w:b/>
          <w:bCs/>
          <w:sz w:val="14"/>
          <w:szCs w:val="14"/>
        </w:rPr>
        <w:t>a</w:t>
      </w:r>
      <w:r w:rsidR="000B2DF1" w:rsidRPr="00917432">
        <w:rPr>
          <w:rFonts w:cs="Arial"/>
          <w:b/>
          <w:bCs/>
          <w:sz w:val="14"/>
          <w:szCs w:val="14"/>
        </w:rPr>
        <w:t>n</w:t>
      </w:r>
      <w:r>
        <w:rPr>
          <w:rFonts w:cs="Arial"/>
          <w:b/>
          <w:bCs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sketches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estimates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costs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other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documents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sof</w:t>
      </w:r>
      <w:r w:rsidR="000B2DF1" w:rsidRPr="00917432">
        <w:rPr>
          <w:rFonts w:cs="Arial"/>
          <w:sz w:val="14"/>
          <w:szCs w:val="14"/>
        </w:rPr>
        <w:t>tware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arisen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through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contribution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shall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remain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intellectual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property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4F0DDC22" w14:textId="77777777" w:rsidR="000B2DF1" w:rsidRPr="00917432" w:rsidRDefault="00B11F43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Use </w:t>
      </w:r>
      <w:proofErr w:type="spellStart"/>
      <w:r>
        <w:rPr>
          <w:rFonts w:cs="Arial"/>
          <w:sz w:val="14"/>
          <w:szCs w:val="14"/>
        </w:rPr>
        <w:t>thereof</w:t>
      </w:r>
      <w:proofErr w:type="spellEnd"/>
      <w:r>
        <w:rPr>
          <w:rFonts w:cs="Arial"/>
          <w:sz w:val="14"/>
          <w:szCs w:val="14"/>
        </w:rPr>
        <w:t xml:space="preserve">, in </w:t>
      </w:r>
      <w:proofErr w:type="spellStart"/>
      <w:r>
        <w:rPr>
          <w:rFonts w:cs="Arial"/>
          <w:sz w:val="14"/>
          <w:szCs w:val="14"/>
        </w:rPr>
        <w:t>particular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distributi</w:t>
      </w:r>
      <w:r w:rsidR="00CB0C8B">
        <w:rPr>
          <w:rFonts w:cs="Arial"/>
          <w:sz w:val="14"/>
          <w:szCs w:val="14"/>
        </w:rPr>
        <w:t>ng</w:t>
      </w:r>
      <w:proofErr w:type="spellEnd"/>
      <w:r w:rsidR="00CB0C8B">
        <w:rPr>
          <w:rFonts w:cs="Arial"/>
          <w:sz w:val="14"/>
          <w:szCs w:val="14"/>
        </w:rPr>
        <w:t>,</w:t>
      </w:r>
      <w:r w:rsidR="00571E76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copying</w:t>
      </w:r>
      <w:proofErr w:type="spellEnd"/>
      <w:r w:rsidR="00CB0C8B">
        <w:rPr>
          <w:rFonts w:cs="Arial"/>
          <w:sz w:val="14"/>
          <w:szCs w:val="14"/>
        </w:rPr>
        <w:t xml:space="preserve">, </w:t>
      </w:r>
      <w:proofErr w:type="spellStart"/>
      <w:r w:rsidR="00CB0C8B">
        <w:rPr>
          <w:rFonts w:cs="Arial"/>
          <w:sz w:val="14"/>
          <w:szCs w:val="14"/>
        </w:rPr>
        <w:t>publishing</w:t>
      </w:r>
      <w:proofErr w:type="spellEnd"/>
      <w:r w:rsidR="00CB0C8B">
        <w:rPr>
          <w:rFonts w:cs="Arial"/>
          <w:sz w:val="14"/>
          <w:szCs w:val="14"/>
        </w:rPr>
        <w:t xml:space="preserve"> an</w:t>
      </w:r>
      <w:r w:rsidR="00571E76">
        <w:rPr>
          <w:rFonts w:cs="Arial"/>
          <w:sz w:val="14"/>
          <w:szCs w:val="14"/>
        </w:rPr>
        <w:t>d</w:t>
      </w:r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making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them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available</w:t>
      </w:r>
      <w:proofErr w:type="spellEnd"/>
      <w:r w:rsidR="00CB0C8B">
        <w:rPr>
          <w:rFonts w:cs="Arial"/>
          <w:sz w:val="14"/>
          <w:szCs w:val="14"/>
        </w:rPr>
        <w:t xml:space="preserve">, </w:t>
      </w:r>
      <w:proofErr w:type="spellStart"/>
      <w:r w:rsidR="00571E76">
        <w:rPr>
          <w:rFonts w:cs="Arial"/>
          <w:sz w:val="14"/>
          <w:szCs w:val="14"/>
        </w:rPr>
        <w:t>even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including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the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copying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only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of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extracts</w:t>
      </w:r>
      <w:proofErr w:type="spellEnd"/>
      <w:r w:rsidR="00CB0C8B">
        <w:rPr>
          <w:rFonts w:cs="Arial"/>
          <w:sz w:val="14"/>
          <w:szCs w:val="14"/>
        </w:rPr>
        <w:t xml:space="preserve">, </w:t>
      </w:r>
      <w:proofErr w:type="spellStart"/>
      <w:r w:rsidR="00CB0C8B">
        <w:rPr>
          <w:rFonts w:cs="Arial"/>
          <w:sz w:val="14"/>
          <w:szCs w:val="14"/>
        </w:rPr>
        <w:t>as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well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as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imitation</w:t>
      </w:r>
      <w:proofErr w:type="spellEnd"/>
      <w:r w:rsidR="00CB0C8B">
        <w:rPr>
          <w:rFonts w:cs="Arial"/>
          <w:sz w:val="14"/>
          <w:szCs w:val="14"/>
        </w:rPr>
        <w:t xml:space="preserve">, </w:t>
      </w:r>
      <w:proofErr w:type="spellStart"/>
      <w:r w:rsidR="00CB0C8B">
        <w:rPr>
          <w:rFonts w:cs="Arial"/>
          <w:sz w:val="14"/>
          <w:szCs w:val="14"/>
        </w:rPr>
        <w:t>processing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or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exploitation</w:t>
      </w:r>
      <w:proofErr w:type="spellEnd"/>
      <w:r w:rsidR="00CB0C8B">
        <w:rPr>
          <w:rFonts w:cs="Arial"/>
          <w:sz w:val="14"/>
          <w:szCs w:val="14"/>
        </w:rPr>
        <w:t xml:space="preserve">, </w:t>
      </w:r>
      <w:proofErr w:type="spellStart"/>
      <w:r w:rsidR="00CB0C8B">
        <w:rPr>
          <w:rFonts w:cs="Arial"/>
          <w:sz w:val="14"/>
          <w:szCs w:val="14"/>
        </w:rPr>
        <w:t>requires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ou</w:t>
      </w:r>
      <w:r w:rsidR="00571E76">
        <w:rPr>
          <w:rFonts w:cs="Arial"/>
          <w:sz w:val="14"/>
          <w:szCs w:val="14"/>
        </w:rPr>
        <w:t>r</w:t>
      </w:r>
      <w:proofErr w:type="spellEnd"/>
      <w:r w:rsidR="00CB0C8B">
        <w:rPr>
          <w:rFonts w:cs="Arial"/>
          <w:sz w:val="14"/>
          <w:szCs w:val="14"/>
        </w:rPr>
        <w:t xml:space="preserve"> explicit </w:t>
      </w:r>
      <w:proofErr w:type="spellStart"/>
      <w:r w:rsidR="00CB0C8B">
        <w:rPr>
          <w:rFonts w:cs="Arial"/>
          <w:b/>
          <w:sz w:val="14"/>
          <w:szCs w:val="14"/>
        </w:rPr>
        <w:t>consent</w:t>
      </w:r>
      <w:proofErr w:type="spellEnd"/>
      <w:r w:rsidR="000B2DF1" w:rsidRPr="00917432">
        <w:rPr>
          <w:rFonts w:cs="Arial"/>
          <w:sz w:val="14"/>
          <w:szCs w:val="14"/>
        </w:rPr>
        <w:t>.</w:t>
      </w:r>
      <w:r w:rsidR="000B2DF1" w:rsidRPr="00917432">
        <w:rPr>
          <w:rFonts w:cs="Arial"/>
          <w:color w:val="000000"/>
          <w:sz w:val="14"/>
          <w:szCs w:val="14"/>
        </w:rPr>
        <w:t xml:space="preserve"> </w:t>
      </w:r>
    </w:p>
    <w:p w14:paraId="61C2F365" w14:textId="77777777" w:rsidR="000B2DF1" w:rsidRPr="00917432" w:rsidRDefault="00615E0C" w:rsidP="00C31A4C">
      <w:pPr>
        <w:numPr>
          <w:ilvl w:val="1"/>
          <w:numId w:val="1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furthermore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undertakes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to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maintain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 w:rsidRPr="00571E76">
        <w:rPr>
          <w:rFonts w:cs="Arial"/>
          <w:b/>
          <w:sz w:val="14"/>
          <w:szCs w:val="14"/>
        </w:rPr>
        <w:t>confidentiality</w:t>
      </w:r>
      <w:proofErr w:type="spellEnd"/>
      <w:r w:rsidR="00CB0C8B">
        <w:rPr>
          <w:rFonts w:cs="Arial"/>
          <w:sz w:val="14"/>
          <w:szCs w:val="14"/>
        </w:rPr>
        <w:t xml:space="preserve"> in </w:t>
      </w:r>
      <w:proofErr w:type="spellStart"/>
      <w:r w:rsidR="00CB0C8B">
        <w:rPr>
          <w:rFonts w:cs="Arial"/>
          <w:sz w:val="14"/>
          <w:szCs w:val="14"/>
        </w:rPr>
        <w:t>relation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to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third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parties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of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the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knowledge</w:t>
      </w:r>
      <w:proofErr w:type="spellEnd"/>
      <w:r w:rsidR="00CB0C8B">
        <w:rPr>
          <w:rFonts w:cs="Arial"/>
          <w:sz w:val="14"/>
          <w:szCs w:val="14"/>
        </w:rPr>
        <w:t xml:space="preserve"> he </w:t>
      </w:r>
      <w:proofErr w:type="spellStart"/>
      <w:r w:rsidR="00CB0C8B">
        <w:rPr>
          <w:rFonts w:cs="Arial"/>
          <w:sz w:val="14"/>
          <w:szCs w:val="14"/>
        </w:rPr>
        <w:t>has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acquired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from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the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business</w:t>
      </w:r>
      <w:proofErr w:type="spellEnd"/>
      <w:r w:rsidR="00CB0C8B">
        <w:rPr>
          <w:rFonts w:cs="Arial"/>
          <w:sz w:val="14"/>
          <w:szCs w:val="14"/>
        </w:rPr>
        <w:t xml:space="preserve"> </w:t>
      </w:r>
      <w:proofErr w:type="spellStart"/>
      <w:r w:rsidR="00CB0C8B">
        <w:rPr>
          <w:rFonts w:cs="Arial"/>
          <w:sz w:val="14"/>
          <w:szCs w:val="14"/>
        </w:rPr>
        <w:t>relationship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0F004AE0" w14:textId="77777777" w:rsidR="000B2DF1" w:rsidRPr="00917432" w:rsidRDefault="00C559F0" w:rsidP="00C31A4C">
      <w:pPr>
        <w:numPr>
          <w:ilvl w:val="0"/>
          <w:numId w:val="6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rPr>
          <w:rFonts w:cs="Arial"/>
          <w:b/>
          <w:bCs/>
          <w:sz w:val="14"/>
          <w:szCs w:val="14"/>
          <w:u w:val="single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Warranty</w:t>
      </w:r>
      <w:proofErr w:type="spellEnd"/>
      <w:r w:rsidR="000B2DF1" w:rsidRPr="00917432">
        <w:rPr>
          <w:rFonts w:cs="Arial"/>
          <w:b/>
          <w:bCs/>
          <w:sz w:val="14"/>
          <w:szCs w:val="14"/>
          <w:u w:val="single"/>
        </w:rPr>
        <w:t xml:space="preserve"> </w:t>
      </w:r>
    </w:p>
    <w:p w14:paraId="19453D68" w14:textId="77777777" w:rsidR="000B2DF1" w:rsidRPr="00917432" w:rsidRDefault="00CB0C8B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>Th</w:t>
      </w:r>
      <w:r w:rsidR="000B2DF1" w:rsidRPr="00917432">
        <w:rPr>
          <w:rFonts w:cs="Arial"/>
          <w:sz w:val="14"/>
          <w:szCs w:val="14"/>
        </w:rPr>
        <w:t xml:space="preserve">e </w:t>
      </w:r>
      <w:proofErr w:type="spellStart"/>
      <w:r w:rsidR="000B2DF1" w:rsidRPr="00917432">
        <w:rPr>
          <w:rFonts w:cs="Arial"/>
          <w:b/>
          <w:bCs/>
          <w:sz w:val="14"/>
          <w:szCs w:val="14"/>
        </w:rPr>
        <w:t>w</w:t>
      </w:r>
      <w:r>
        <w:rPr>
          <w:rFonts w:cs="Arial"/>
          <w:b/>
          <w:bCs/>
          <w:sz w:val="14"/>
          <w:szCs w:val="14"/>
        </w:rPr>
        <w:t>arranty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period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 w:rsidRPr="00CB0C8B">
        <w:rPr>
          <w:rFonts w:cs="Arial"/>
          <w:bCs/>
          <w:sz w:val="14"/>
          <w:szCs w:val="14"/>
        </w:rPr>
        <w:t>f</w:t>
      </w:r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services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year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from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handover</w:t>
      </w:r>
      <w:proofErr w:type="spellEnd"/>
      <w:r w:rsidR="000B2DF1" w:rsidRPr="00917432">
        <w:rPr>
          <w:rFonts w:cs="Arial"/>
          <w:sz w:val="14"/>
          <w:szCs w:val="14"/>
        </w:rPr>
        <w:t xml:space="preserve">.  </w:t>
      </w:r>
    </w:p>
    <w:p w14:paraId="105183F1" w14:textId="77777777" w:rsidR="008A542D" w:rsidRPr="00917432" w:rsidRDefault="00CB0C8B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absence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any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agreement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contrary</w:t>
      </w:r>
      <w:proofErr w:type="spellEnd"/>
      <w:r>
        <w:rPr>
          <w:rFonts w:cs="Arial"/>
          <w:sz w:val="14"/>
          <w:szCs w:val="14"/>
        </w:rPr>
        <w:t xml:space="preserve"> (e.g. formal </w:t>
      </w:r>
      <w:proofErr w:type="spellStart"/>
      <w:r>
        <w:rPr>
          <w:rFonts w:cs="Arial"/>
          <w:sz w:val="14"/>
          <w:szCs w:val="14"/>
        </w:rPr>
        <w:t>acceptance</w:t>
      </w:r>
      <w:proofErr w:type="spellEnd"/>
      <w:r>
        <w:rPr>
          <w:rFonts w:cs="Arial"/>
          <w:sz w:val="14"/>
          <w:szCs w:val="14"/>
        </w:rPr>
        <w:t xml:space="preserve">),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time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handover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time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completion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r>
        <w:rPr>
          <w:rFonts w:cs="Arial"/>
          <w:sz w:val="14"/>
          <w:szCs w:val="14"/>
        </w:rPr>
        <w:t xml:space="preserve">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latest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taken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over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control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refused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take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over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without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giving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reasons</w:t>
      </w:r>
      <w:proofErr w:type="spellEnd"/>
      <w:r w:rsidR="00D60C4D" w:rsidRPr="00917432">
        <w:rPr>
          <w:rFonts w:cs="Arial"/>
          <w:sz w:val="14"/>
          <w:szCs w:val="14"/>
        </w:rPr>
        <w:t xml:space="preserve">.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date on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notified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completion</w:t>
      </w:r>
      <w:proofErr w:type="spellEnd"/>
      <w:r w:rsidR="000B2DF1" w:rsidRPr="00917432">
        <w:rPr>
          <w:rFonts w:cs="Arial"/>
          <w:sz w:val="14"/>
          <w:szCs w:val="14"/>
        </w:rPr>
        <w:t>,</w:t>
      </w:r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absence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justified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refusal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acceptance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work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deemed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to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be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taken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into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his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control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223F8121" w14:textId="77777777" w:rsidR="008A542D" w:rsidRPr="00917432" w:rsidRDefault="001F4CA3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proofErr w:type="spellStart"/>
      <w:r>
        <w:rPr>
          <w:sz w:val="14"/>
          <w:szCs w:val="14"/>
        </w:rPr>
        <w:t>If</w:t>
      </w:r>
      <w:proofErr w:type="spellEnd"/>
      <w:r>
        <w:rPr>
          <w:sz w:val="14"/>
          <w:szCs w:val="14"/>
        </w:rPr>
        <w:t xml:space="preserve"> a </w:t>
      </w:r>
      <w:proofErr w:type="spellStart"/>
      <w:r>
        <w:rPr>
          <w:sz w:val="14"/>
          <w:szCs w:val="14"/>
        </w:rPr>
        <w:t>joint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handover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envisaged</w:t>
      </w:r>
      <w:proofErr w:type="spellEnd"/>
      <w:r>
        <w:rPr>
          <w:sz w:val="14"/>
          <w:szCs w:val="14"/>
        </w:rPr>
        <w:t>,</w:t>
      </w:r>
      <w:r w:rsidR="00C559F0">
        <w:rPr>
          <w:sz w:val="14"/>
          <w:szCs w:val="14"/>
        </w:rPr>
        <w:t xml:space="preserve"> and </w:t>
      </w:r>
      <w:proofErr w:type="spellStart"/>
      <w:r>
        <w:rPr>
          <w:sz w:val="14"/>
          <w:szCs w:val="14"/>
        </w:rPr>
        <w:t>if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615E0C">
        <w:rPr>
          <w:sz w:val="14"/>
          <w:szCs w:val="14"/>
        </w:rPr>
        <w:t>customer</w:t>
      </w:r>
      <w:proofErr w:type="spellEnd"/>
      <w:r w:rsidR="008A542D" w:rsidRPr="0091743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does</w:t>
      </w:r>
      <w:proofErr w:type="spellEnd"/>
      <w:r>
        <w:rPr>
          <w:sz w:val="14"/>
          <w:szCs w:val="14"/>
        </w:rPr>
        <w:t xml:space="preserve"> not </w:t>
      </w:r>
      <w:proofErr w:type="spellStart"/>
      <w:r>
        <w:rPr>
          <w:sz w:val="14"/>
          <w:szCs w:val="14"/>
        </w:rPr>
        <w:t>attend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handover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appointment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that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has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been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notified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him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handover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deemed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have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taken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place</w:t>
      </w:r>
      <w:proofErr w:type="spellEnd"/>
      <w:r>
        <w:rPr>
          <w:sz w:val="14"/>
          <w:szCs w:val="14"/>
        </w:rPr>
        <w:t xml:space="preserve"> on </w:t>
      </w:r>
      <w:proofErr w:type="spellStart"/>
      <w:r>
        <w:rPr>
          <w:sz w:val="14"/>
          <w:szCs w:val="14"/>
        </w:rPr>
        <w:t>that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day</w:t>
      </w:r>
      <w:proofErr w:type="spellEnd"/>
      <w:r w:rsidR="008A542D" w:rsidRPr="00917432">
        <w:rPr>
          <w:sz w:val="14"/>
          <w:szCs w:val="14"/>
        </w:rPr>
        <w:t>.</w:t>
      </w:r>
    </w:p>
    <w:p w14:paraId="79499AE3" w14:textId="77777777" w:rsidR="000B2DF1" w:rsidRPr="00917432" w:rsidRDefault="001F4CA3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 w:rsidRPr="001F4CA3">
        <w:rPr>
          <w:rFonts w:cs="Arial"/>
          <w:bCs/>
          <w:sz w:val="14"/>
          <w:szCs w:val="14"/>
        </w:rPr>
        <w:t>The</w:t>
      </w:r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remedying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of</w:t>
      </w:r>
      <w:proofErr w:type="spellEnd"/>
      <w:r>
        <w:rPr>
          <w:rFonts w:cs="Arial"/>
          <w:bCs/>
          <w:sz w:val="14"/>
          <w:szCs w:val="14"/>
        </w:rPr>
        <w:t xml:space="preserve"> a </w:t>
      </w:r>
      <w:proofErr w:type="spellStart"/>
      <w:r>
        <w:rPr>
          <w:rFonts w:cs="Arial"/>
          <w:bCs/>
          <w:sz w:val="14"/>
          <w:szCs w:val="14"/>
        </w:rPr>
        <w:t>defect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that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has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been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claimed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by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the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does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represent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acknowledgement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defect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17C7F6BF" w14:textId="77777777" w:rsidR="000B2DF1" w:rsidRPr="00917432" w:rsidRDefault="00615E0C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always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prove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defect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existed</w:t>
      </w:r>
      <w:proofErr w:type="spellEnd"/>
      <w:r>
        <w:rPr>
          <w:rFonts w:cs="Arial"/>
          <w:sz w:val="14"/>
          <w:szCs w:val="14"/>
        </w:rPr>
        <w:t xml:space="preserve"> 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time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handover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D51AFA9" w14:textId="77777777" w:rsidR="002C5067" w:rsidRPr="00917432" w:rsidRDefault="007319B6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proofErr w:type="spellStart"/>
      <w:r>
        <w:rPr>
          <w:sz w:val="14"/>
          <w:szCs w:val="14"/>
        </w:rPr>
        <w:t>For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remedying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defects</w:t>
      </w:r>
      <w:proofErr w:type="spellEnd"/>
      <w:r>
        <w:rPr>
          <w:sz w:val="14"/>
          <w:szCs w:val="14"/>
        </w:rPr>
        <w:t>,</w:t>
      </w:r>
      <w:r w:rsidR="002C5067" w:rsidRPr="00917432">
        <w:rPr>
          <w:sz w:val="14"/>
          <w:szCs w:val="14"/>
        </w:rPr>
        <w:t xml:space="preserve"> </w:t>
      </w:r>
      <w:proofErr w:type="spellStart"/>
      <w:r w:rsidR="00615E0C">
        <w:rPr>
          <w:sz w:val="14"/>
          <w:szCs w:val="14"/>
        </w:rPr>
        <w:t>the</w:t>
      </w:r>
      <w:proofErr w:type="spellEnd"/>
      <w:r w:rsidR="00615E0C">
        <w:rPr>
          <w:sz w:val="14"/>
          <w:szCs w:val="14"/>
        </w:rPr>
        <w:t xml:space="preserve"> </w:t>
      </w:r>
      <w:proofErr w:type="spellStart"/>
      <w:r w:rsidR="00615E0C">
        <w:rPr>
          <w:sz w:val="14"/>
          <w:szCs w:val="14"/>
        </w:rPr>
        <w:t>customer</w:t>
      </w:r>
      <w:proofErr w:type="spellEnd"/>
      <w:r w:rsidR="002C5067" w:rsidRPr="0091743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must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make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plant </w:t>
      </w:r>
      <w:proofErr w:type="spellStart"/>
      <w:r>
        <w:rPr>
          <w:sz w:val="14"/>
          <w:szCs w:val="14"/>
        </w:rPr>
        <w:t>or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615E0C">
        <w:rPr>
          <w:sz w:val="14"/>
          <w:szCs w:val="14"/>
        </w:rPr>
        <w:t>equipment</w:t>
      </w:r>
      <w:proofErr w:type="spellEnd"/>
      <w:r w:rsidR="002C5067" w:rsidRPr="00917432">
        <w:rPr>
          <w:sz w:val="14"/>
          <w:szCs w:val="14"/>
        </w:rPr>
        <w:t xml:space="preserve"> </w:t>
      </w:r>
      <w:proofErr w:type="spellStart"/>
      <w:r>
        <w:rPr>
          <w:b/>
          <w:sz w:val="14"/>
          <w:szCs w:val="14"/>
        </w:rPr>
        <w:t>available</w:t>
      </w:r>
      <w:proofErr w:type="spellEnd"/>
      <w:r>
        <w:rPr>
          <w:b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to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without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culpable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delay</w:t>
      </w:r>
      <w:proofErr w:type="spellEnd"/>
      <w:r>
        <w:rPr>
          <w:sz w:val="14"/>
          <w:szCs w:val="14"/>
        </w:rPr>
        <w:t>,</w:t>
      </w:r>
      <w:r w:rsidR="00C559F0">
        <w:rPr>
          <w:sz w:val="14"/>
          <w:szCs w:val="14"/>
        </w:rPr>
        <w:t xml:space="preserve"> and </w:t>
      </w:r>
      <w:proofErr w:type="spellStart"/>
      <w:r>
        <w:rPr>
          <w:sz w:val="14"/>
          <w:szCs w:val="14"/>
        </w:rPr>
        <w:t>must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grant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opportunity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for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assessment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by</w:t>
      </w:r>
      <w:proofErr w:type="spellEnd"/>
      <w:r>
        <w:rPr>
          <w:sz w:val="14"/>
          <w:szCs w:val="14"/>
        </w:rPr>
        <w:t xml:space="preserve"> an expert </w:t>
      </w:r>
      <w:proofErr w:type="spellStart"/>
      <w:r>
        <w:rPr>
          <w:sz w:val="14"/>
          <w:szCs w:val="14"/>
        </w:rPr>
        <w:t>appointed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us</w:t>
      </w:r>
      <w:proofErr w:type="spellEnd"/>
      <w:r>
        <w:rPr>
          <w:sz w:val="14"/>
          <w:szCs w:val="14"/>
        </w:rPr>
        <w:t>.</w:t>
      </w:r>
    </w:p>
    <w:p w14:paraId="71CCE206" w14:textId="77777777" w:rsidR="000B2DF1" w:rsidRPr="00917432" w:rsidRDefault="007319B6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b/>
          <w:bCs/>
          <w:sz w:val="14"/>
          <w:szCs w:val="14"/>
        </w:rPr>
        <w:t>Notices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of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defects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complaints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all </w:t>
      </w:r>
      <w:proofErr w:type="spellStart"/>
      <w:r>
        <w:rPr>
          <w:rFonts w:cs="Arial"/>
          <w:sz w:val="14"/>
          <w:szCs w:val="14"/>
        </w:rPr>
        <w:t>kinds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notified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immediately</w:t>
      </w:r>
      <w:proofErr w:type="spellEnd"/>
      <w:r>
        <w:rPr>
          <w:rFonts w:cs="Arial"/>
          <w:sz w:val="14"/>
          <w:szCs w:val="14"/>
        </w:rPr>
        <w:t xml:space="preserve"> </w:t>
      </w:r>
      <w:r w:rsidRPr="00917432">
        <w:rPr>
          <w:rFonts w:cs="Arial"/>
          <w:sz w:val="14"/>
          <w:szCs w:val="14"/>
        </w:rPr>
        <w:t>(</w:t>
      </w:r>
      <w:r>
        <w:rPr>
          <w:rFonts w:cs="Arial"/>
          <w:sz w:val="14"/>
          <w:szCs w:val="14"/>
        </w:rPr>
        <w:t xml:space="preserve">at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latest</w:t>
      </w:r>
      <w:proofErr w:type="spellEnd"/>
      <w:r>
        <w:rPr>
          <w:rFonts w:cs="Arial"/>
          <w:sz w:val="14"/>
          <w:szCs w:val="14"/>
        </w:rPr>
        <w:t xml:space="preserve"> after ____ </w:t>
      </w:r>
      <w:proofErr w:type="spellStart"/>
      <w:r>
        <w:rPr>
          <w:rFonts w:cs="Arial"/>
          <w:sz w:val="14"/>
          <w:szCs w:val="14"/>
        </w:rPr>
        <w:t>working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days</w:t>
      </w:r>
      <w:proofErr w:type="spellEnd"/>
      <w:r w:rsidRPr="00917432">
        <w:rPr>
          <w:rFonts w:cs="Arial"/>
          <w:sz w:val="14"/>
          <w:szCs w:val="14"/>
        </w:rPr>
        <w:t xml:space="preserve">)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domicile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company</w:t>
      </w:r>
      <w:proofErr w:type="spellEnd"/>
      <w:r>
        <w:rPr>
          <w:rFonts w:cs="Arial"/>
          <w:sz w:val="14"/>
          <w:szCs w:val="14"/>
        </w:rPr>
        <w:t xml:space="preserve">, </w:t>
      </w:r>
      <w:r>
        <w:rPr>
          <w:rFonts w:cs="Arial"/>
          <w:b/>
          <w:sz w:val="14"/>
          <w:szCs w:val="14"/>
        </w:rPr>
        <w:t xml:space="preserve">in </w:t>
      </w:r>
      <w:proofErr w:type="spellStart"/>
      <w:r>
        <w:rPr>
          <w:rFonts w:cs="Arial"/>
          <w:b/>
          <w:sz w:val="14"/>
          <w:szCs w:val="14"/>
        </w:rPr>
        <w:t>writing</w:t>
      </w:r>
      <w:proofErr w:type="spellEnd"/>
      <w:r w:rsidRPr="007319B6">
        <w:rPr>
          <w:rFonts w:cs="Arial"/>
          <w:sz w:val="14"/>
          <w:szCs w:val="14"/>
        </w:rPr>
        <w:t>,</w:t>
      </w:r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accurate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b/>
          <w:sz w:val="14"/>
          <w:szCs w:val="14"/>
        </w:rPr>
        <w:t>description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of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the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defect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possible and </w:t>
      </w:r>
      <w:proofErr w:type="spellStart"/>
      <w:r>
        <w:rPr>
          <w:rFonts w:cs="Arial"/>
          <w:sz w:val="14"/>
          <w:szCs w:val="14"/>
        </w:rPr>
        <w:t>stating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possible </w:t>
      </w:r>
      <w:proofErr w:type="spellStart"/>
      <w:r>
        <w:rPr>
          <w:rFonts w:cs="Arial"/>
          <w:sz w:val="14"/>
          <w:szCs w:val="14"/>
        </w:rPr>
        <w:t>causes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 w:rsidR="00376036">
        <w:rPr>
          <w:rFonts w:cs="Arial"/>
          <w:sz w:val="14"/>
          <w:szCs w:val="14"/>
        </w:rPr>
        <w:t>otherwise</w:t>
      </w:r>
      <w:proofErr w:type="spellEnd"/>
      <w:r w:rsidR="00376036">
        <w:rPr>
          <w:rFonts w:cs="Arial"/>
          <w:sz w:val="14"/>
          <w:szCs w:val="14"/>
        </w:rPr>
        <w:t xml:space="preserve"> </w:t>
      </w:r>
      <w:proofErr w:type="spellStart"/>
      <w:r w:rsidR="00376036">
        <w:rPr>
          <w:rFonts w:cs="Arial"/>
          <w:sz w:val="14"/>
          <w:szCs w:val="14"/>
        </w:rPr>
        <w:t>the</w:t>
      </w:r>
      <w:proofErr w:type="spellEnd"/>
      <w:r w:rsidR="00376036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warranty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claims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376036">
        <w:rPr>
          <w:rFonts w:cs="Arial"/>
          <w:sz w:val="14"/>
          <w:szCs w:val="14"/>
        </w:rPr>
        <w:t>are</w:t>
      </w:r>
      <w:proofErr w:type="spellEnd"/>
      <w:r w:rsidR="00376036">
        <w:rPr>
          <w:rFonts w:cs="Arial"/>
          <w:sz w:val="14"/>
          <w:szCs w:val="14"/>
        </w:rPr>
        <w:t xml:space="preserve"> </w:t>
      </w:r>
      <w:proofErr w:type="spellStart"/>
      <w:r w:rsidR="00376036">
        <w:rPr>
          <w:rFonts w:cs="Arial"/>
          <w:sz w:val="14"/>
          <w:szCs w:val="14"/>
        </w:rPr>
        <w:t>forfeited</w:t>
      </w:r>
      <w:proofErr w:type="spellEnd"/>
      <w:r w:rsidR="001F4CA3">
        <w:rPr>
          <w:rFonts w:cs="Arial"/>
          <w:sz w:val="14"/>
          <w:szCs w:val="14"/>
        </w:rPr>
        <w:t xml:space="preserve">. The </w:t>
      </w:r>
      <w:proofErr w:type="spellStart"/>
      <w:r w:rsidR="001F4CA3">
        <w:rPr>
          <w:rFonts w:cs="Arial"/>
          <w:sz w:val="14"/>
          <w:szCs w:val="14"/>
        </w:rPr>
        <w:t>goods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or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work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that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are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the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subject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of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complaint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must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be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handed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over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by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the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1F4CA3">
        <w:rPr>
          <w:rFonts w:cs="Arial"/>
          <w:sz w:val="14"/>
          <w:szCs w:val="14"/>
        </w:rPr>
        <w:t>insofar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as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this</w:t>
      </w:r>
      <w:proofErr w:type="spellEnd"/>
      <w:r w:rsidR="001F4CA3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is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1F4CA3">
        <w:rPr>
          <w:rFonts w:cs="Arial"/>
          <w:sz w:val="14"/>
          <w:szCs w:val="14"/>
        </w:rPr>
        <w:t>feasible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5C07F54B" w14:textId="77777777" w:rsidR="002C5067" w:rsidRPr="00917432" w:rsidRDefault="007319B6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sz w:val="14"/>
          <w:szCs w:val="14"/>
          <w:u w:val="single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defects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alleged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b/>
          <w:bCs/>
          <w:sz w:val="14"/>
          <w:szCs w:val="14"/>
        </w:rPr>
        <w:t>un</w:t>
      </w:r>
      <w:r>
        <w:rPr>
          <w:rFonts w:cs="Arial"/>
          <w:b/>
          <w:bCs/>
          <w:sz w:val="14"/>
          <w:szCs w:val="14"/>
        </w:rPr>
        <w:t>justified</w:t>
      </w:r>
      <w:proofErr w:type="spellEnd"/>
      <w:r w:rsidR="00963E47">
        <w:rPr>
          <w:rFonts w:cs="Arial"/>
          <w:sz w:val="14"/>
          <w:szCs w:val="14"/>
        </w:rPr>
        <w:t xml:space="preserve">, he </w:t>
      </w:r>
      <w:proofErr w:type="spellStart"/>
      <w:r w:rsidR="00963E47">
        <w:rPr>
          <w:rFonts w:cs="Arial"/>
          <w:sz w:val="14"/>
          <w:szCs w:val="14"/>
        </w:rPr>
        <w:t>is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obliged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to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compensate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us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for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expenses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incurred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for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establishing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freedom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from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defects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or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remedying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defects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385A147D" w14:textId="77777777" w:rsidR="002C5067" w:rsidRPr="00917432" w:rsidRDefault="00963E47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sz w:val="14"/>
          <w:szCs w:val="14"/>
          <w:u w:val="single"/>
        </w:rPr>
      </w:pPr>
      <w:r>
        <w:rPr>
          <w:sz w:val="14"/>
          <w:szCs w:val="14"/>
        </w:rPr>
        <w:t>Any</w:t>
      </w:r>
      <w:r w:rsidR="002C5067" w:rsidRPr="00917432">
        <w:rPr>
          <w:sz w:val="14"/>
          <w:szCs w:val="14"/>
        </w:rPr>
        <w:t xml:space="preserve"> </w:t>
      </w:r>
      <w:proofErr w:type="spellStart"/>
      <w:r>
        <w:rPr>
          <w:b/>
          <w:sz w:val="14"/>
          <w:szCs w:val="14"/>
        </w:rPr>
        <w:t>utilisation</w:t>
      </w:r>
      <w:proofErr w:type="spellEnd"/>
      <w:r>
        <w:rPr>
          <w:b/>
          <w:sz w:val="14"/>
          <w:szCs w:val="14"/>
        </w:rPr>
        <w:t xml:space="preserve"> </w:t>
      </w:r>
      <w:proofErr w:type="spellStart"/>
      <w:r>
        <w:rPr>
          <w:b/>
          <w:sz w:val="14"/>
          <w:szCs w:val="14"/>
        </w:rPr>
        <w:t>or</w:t>
      </w:r>
      <w:proofErr w:type="spellEnd"/>
      <w:r>
        <w:rPr>
          <w:b/>
          <w:sz w:val="14"/>
          <w:szCs w:val="14"/>
        </w:rPr>
        <w:t xml:space="preserve"> </w:t>
      </w:r>
      <w:proofErr w:type="spellStart"/>
      <w:r>
        <w:rPr>
          <w:b/>
          <w:sz w:val="14"/>
          <w:szCs w:val="14"/>
        </w:rPr>
        <w:t>processing</w:t>
      </w:r>
      <w:proofErr w:type="spellEnd"/>
      <w:r w:rsidR="002C5067" w:rsidRPr="00917432">
        <w:rPr>
          <w:b/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defective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deliverable</w:t>
      </w:r>
      <w:proofErr w:type="spellEnd"/>
      <w:r w:rsidR="002C5067" w:rsidRPr="00917432">
        <w:rPr>
          <w:sz w:val="14"/>
          <w:szCs w:val="14"/>
        </w:rPr>
        <w:t xml:space="preserve"> </w:t>
      </w:r>
      <w:proofErr w:type="spellStart"/>
      <w:r w:rsidR="00571E76">
        <w:rPr>
          <w:sz w:val="14"/>
          <w:szCs w:val="14"/>
        </w:rPr>
        <w:t>that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carries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risk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further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damage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makes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571E76">
        <w:rPr>
          <w:sz w:val="14"/>
          <w:szCs w:val="14"/>
        </w:rPr>
        <w:t>elimination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of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cause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more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difficult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or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prevents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it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must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be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stopped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by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the</w:t>
      </w:r>
      <w:proofErr w:type="spellEnd"/>
      <w:r>
        <w:rPr>
          <w:sz w:val="14"/>
          <w:szCs w:val="14"/>
        </w:rPr>
        <w:t xml:space="preserve"> </w:t>
      </w:r>
      <w:proofErr w:type="spellStart"/>
      <w:r w:rsidR="00615E0C">
        <w:rPr>
          <w:sz w:val="14"/>
          <w:szCs w:val="14"/>
        </w:rPr>
        <w:t>customer</w:t>
      </w:r>
      <w:proofErr w:type="spellEnd"/>
      <w:r w:rsidR="002C5067" w:rsidRPr="00917432"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without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delay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unless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this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is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unreasonable</w:t>
      </w:r>
      <w:proofErr w:type="spellEnd"/>
      <w:r w:rsidR="002C5067" w:rsidRPr="00917432">
        <w:rPr>
          <w:sz w:val="14"/>
          <w:szCs w:val="14"/>
        </w:rPr>
        <w:t xml:space="preserve">. </w:t>
      </w:r>
    </w:p>
    <w:p w14:paraId="72D0DBDE" w14:textId="77777777" w:rsidR="000B2DF1" w:rsidRPr="00917432" w:rsidRDefault="00615E0C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entitled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to</w:t>
      </w:r>
      <w:proofErr w:type="spellEnd"/>
      <w:r w:rsidR="00963E47">
        <w:rPr>
          <w:rFonts w:cs="Arial"/>
          <w:sz w:val="14"/>
          <w:szCs w:val="14"/>
        </w:rPr>
        <w:t xml:space="preserve"> carry out </w:t>
      </w:r>
      <w:proofErr w:type="spellStart"/>
      <w:r w:rsidR="00963E47">
        <w:rPr>
          <w:rFonts w:cs="Arial"/>
          <w:sz w:val="14"/>
          <w:szCs w:val="14"/>
        </w:rPr>
        <w:t>or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have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carried</w:t>
      </w:r>
      <w:proofErr w:type="spellEnd"/>
      <w:r w:rsidR="00963E47">
        <w:rPr>
          <w:rFonts w:cs="Arial"/>
          <w:sz w:val="14"/>
          <w:szCs w:val="14"/>
        </w:rPr>
        <w:t xml:space="preserve"> out </w:t>
      </w:r>
      <w:proofErr w:type="spellStart"/>
      <w:r w:rsidR="00963E47">
        <w:rPr>
          <w:rFonts w:cs="Arial"/>
          <w:sz w:val="14"/>
          <w:szCs w:val="14"/>
        </w:rPr>
        <w:t>any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b/>
          <w:bCs/>
          <w:sz w:val="14"/>
          <w:szCs w:val="14"/>
        </w:rPr>
        <w:t>examination</w:t>
      </w:r>
      <w:proofErr w:type="spellEnd"/>
      <w:r w:rsidR="00963E47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963E47">
        <w:rPr>
          <w:rFonts w:cs="Arial"/>
          <w:bCs/>
          <w:sz w:val="14"/>
          <w:szCs w:val="14"/>
        </w:rPr>
        <w:t>that</w:t>
      </w:r>
      <w:proofErr w:type="spellEnd"/>
      <w:r w:rsidR="00963E47">
        <w:rPr>
          <w:rFonts w:cs="Arial"/>
          <w:bCs/>
          <w:sz w:val="14"/>
          <w:szCs w:val="14"/>
        </w:rPr>
        <w:t xml:space="preserve"> </w:t>
      </w:r>
      <w:proofErr w:type="spellStart"/>
      <w:r w:rsidR="00963E47">
        <w:rPr>
          <w:rFonts w:cs="Arial"/>
          <w:bCs/>
          <w:sz w:val="14"/>
          <w:szCs w:val="14"/>
        </w:rPr>
        <w:t>we</w:t>
      </w:r>
      <w:proofErr w:type="spellEnd"/>
      <w:r w:rsidR="00963E47">
        <w:rPr>
          <w:rFonts w:cs="Arial"/>
          <w:bCs/>
          <w:sz w:val="14"/>
          <w:szCs w:val="14"/>
        </w:rPr>
        <w:t xml:space="preserve"> </w:t>
      </w:r>
      <w:proofErr w:type="spellStart"/>
      <w:r w:rsidR="00963E47">
        <w:rPr>
          <w:rFonts w:cs="Arial"/>
          <w:bCs/>
          <w:sz w:val="14"/>
          <w:szCs w:val="14"/>
        </w:rPr>
        <w:t>regard</w:t>
      </w:r>
      <w:proofErr w:type="spellEnd"/>
      <w:r w:rsidR="00963E47">
        <w:rPr>
          <w:rFonts w:cs="Arial"/>
          <w:bCs/>
          <w:sz w:val="14"/>
          <w:szCs w:val="14"/>
        </w:rPr>
        <w:t xml:space="preserve"> </w:t>
      </w:r>
      <w:proofErr w:type="spellStart"/>
      <w:r w:rsidR="00963E47">
        <w:rPr>
          <w:rFonts w:cs="Arial"/>
          <w:bCs/>
          <w:sz w:val="14"/>
          <w:szCs w:val="14"/>
        </w:rPr>
        <w:t>as</w:t>
      </w:r>
      <w:proofErr w:type="spellEnd"/>
      <w:r w:rsidR="00963E47">
        <w:rPr>
          <w:rFonts w:cs="Arial"/>
          <w:bCs/>
          <w:sz w:val="14"/>
          <w:szCs w:val="14"/>
        </w:rPr>
        <w:t xml:space="preserve"> </w:t>
      </w:r>
      <w:proofErr w:type="spellStart"/>
      <w:r w:rsidR="00963E47">
        <w:rPr>
          <w:rFonts w:cs="Arial"/>
          <w:bCs/>
          <w:sz w:val="14"/>
          <w:szCs w:val="14"/>
        </w:rPr>
        <w:t>necessary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963E47">
        <w:rPr>
          <w:rFonts w:cs="Arial"/>
          <w:sz w:val="14"/>
          <w:szCs w:val="14"/>
        </w:rPr>
        <w:t>even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if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this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renders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the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goods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or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work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pieces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unusable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proofErr w:type="spellStart"/>
      <w:r w:rsidR="00963E47">
        <w:rPr>
          <w:rFonts w:cs="Arial"/>
          <w:sz w:val="14"/>
          <w:szCs w:val="14"/>
        </w:rPr>
        <w:t>If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this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examination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shows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that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we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are</w:t>
      </w:r>
      <w:proofErr w:type="spellEnd"/>
      <w:r w:rsidR="00963E47">
        <w:rPr>
          <w:rFonts w:cs="Arial"/>
          <w:sz w:val="14"/>
          <w:szCs w:val="14"/>
        </w:rPr>
        <w:t xml:space="preserve"> not </w:t>
      </w:r>
      <w:proofErr w:type="spellStart"/>
      <w:r w:rsidR="00963E47">
        <w:rPr>
          <w:rFonts w:cs="Arial"/>
          <w:sz w:val="14"/>
          <w:szCs w:val="14"/>
        </w:rPr>
        <w:t>responsible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for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any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defect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must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bear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the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costs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for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this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examination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against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appropriate</w:t>
      </w:r>
      <w:proofErr w:type="spellEnd"/>
      <w:r w:rsidR="00963E47">
        <w:rPr>
          <w:rFonts w:cs="Arial"/>
          <w:sz w:val="14"/>
          <w:szCs w:val="14"/>
        </w:rPr>
        <w:t xml:space="preserve"> </w:t>
      </w:r>
      <w:proofErr w:type="spellStart"/>
      <w:r w:rsidR="00963E47">
        <w:rPr>
          <w:rFonts w:cs="Arial"/>
          <w:sz w:val="14"/>
          <w:szCs w:val="14"/>
        </w:rPr>
        <w:t>remuneration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518FD965" w14:textId="77777777" w:rsidR="000B2DF1" w:rsidRPr="00917432" w:rsidRDefault="00963E47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 xml:space="preserve">Transportation and </w:t>
      </w:r>
      <w:proofErr w:type="spellStart"/>
      <w:r>
        <w:rPr>
          <w:rFonts w:cs="Arial"/>
          <w:sz w:val="14"/>
          <w:szCs w:val="14"/>
        </w:rPr>
        <w:t>travel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costs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arising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connection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7319B6">
        <w:rPr>
          <w:rFonts w:cs="Arial"/>
          <w:sz w:val="14"/>
          <w:szCs w:val="14"/>
        </w:rPr>
        <w:t>rectification</w:t>
      </w:r>
      <w:proofErr w:type="spellEnd"/>
      <w:r w:rsidR="007319B6">
        <w:rPr>
          <w:rFonts w:cs="Arial"/>
          <w:sz w:val="14"/>
          <w:szCs w:val="14"/>
        </w:rPr>
        <w:t xml:space="preserve"> </w:t>
      </w:r>
      <w:proofErr w:type="spellStart"/>
      <w:r w:rsidR="007319B6">
        <w:rPr>
          <w:rFonts w:cs="Arial"/>
          <w:sz w:val="14"/>
          <w:szCs w:val="14"/>
        </w:rPr>
        <w:t>of</w:t>
      </w:r>
      <w:proofErr w:type="spellEnd"/>
      <w:r w:rsidR="007319B6">
        <w:rPr>
          <w:rFonts w:cs="Arial"/>
          <w:sz w:val="14"/>
          <w:szCs w:val="14"/>
        </w:rPr>
        <w:t xml:space="preserve"> </w:t>
      </w:r>
      <w:proofErr w:type="spellStart"/>
      <w:r w:rsidR="007319B6">
        <w:rPr>
          <w:rFonts w:cs="Arial"/>
          <w:sz w:val="14"/>
          <w:szCs w:val="14"/>
        </w:rPr>
        <w:t>defects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borne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  <w:r w:rsidR="00E74BD3">
        <w:rPr>
          <w:rFonts w:cs="Arial"/>
          <w:sz w:val="14"/>
          <w:szCs w:val="14"/>
        </w:rPr>
        <w:t xml:space="preserve">On </w:t>
      </w:r>
      <w:proofErr w:type="spellStart"/>
      <w:r w:rsidR="00E74BD3">
        <w:rPr>
          <w:rFonts w:cs="Arial"/>
          <w:sz w:val="14"/>
          <w:szCs w:val="14"/>
        </w:rPr>
        <w:t>request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by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us</w:t>
      </w:r>
      <w:proofErr w:type="spellEnd"/>
      <w:r w:rsidR="00E74BD3">
        <w:rPr>
          <w:rFonts w:cs="Arial"/>
          <w:sz w:val="14"/>
          <w:szCs w:val="14"/>
        </w:rPr>
        <w:t xml:space="preserve">, </w:t>
      </w:r>
      <w:proofErr w:type="spellStart"/>
      <w:r w:rsidR="00E74BD3">
        <w:rPr>
          <w:rFonts w:cs="Arial"/>
          <w:sz w:val="14"/>
          <w:szCs w:val="14"/>
        </w:rPr>
        <w:t>the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customer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must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provide</w:t>
      </w:r>
      <w:proofErr w:type="spellEnd"/>
      <w:r w:rsidR="00E74BD3">
        <w:rPr>
          <w:rFonts w:cs="Arial"/>
          <w:sz w:val="14"/>
          <w:szCs w:val="14"/>
        </w:rPr>
        <w:t xml:space="preserve">, </w:t>
      </w:r>
      <w:proofErr w:type="spellStart"/>
      <w:r w:rsidR="00E74BD3">
        <w:rPr>
          <w:rFonts w:cs="Arial"/>
          <w:sz w:val="14"/>
          <w:szCs w:val="14"/>
        </w:rPr>
        <w:t>free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of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charge</w:t>
      </w:r>
      <w:proofErr w:type="spellEnd"/>
      <w:r w:rsidR="00571E76">
        <w:rPr>
          <w:rFonts w:cs="Arial"/>
          <w:sz w:val="14"/>
          <w:szCs w:val="14"/>
        </w:rPr>
        <w:t xml:space="preserve">, </w:t>
      </w:r>
      <w:proofErr w:type="spellStart"/>
      <w:r w:rsidR="00571E76">
        <w:rPr>
          <w:rFonts w:cs="Arial"/>
          <w:sz w:val="14"/>
          <w:szCs w:val="14"/>
        </w:rPr>
        <w:t>the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necessary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workers</w:t>
      </w:r>
      <w:proofErr w:type="spellEnd"/>
      <w:r w:rsidR="00571E76">
        <w:rPr>
          <w:rFonts w:cs="Arial"/>
          <w:sz w:val="14"/>
          <w:szCs w:val="14"/>
        </w:rPr>
        <w:t xml:space="preserve">, </w:t>
      </w:r>
      <w:proofErr w:type="spellStart"/>
      <w:r w:rsidR="00571E76">
        <w:rPr>
          <w:rFonts w:cs="Arial"/>
          <w:sz w:val="14"/>
          <w:szCs w:val="14"/>
        </w:rPr>
        <w:t>energy</w:t>
      </w:r>
      <w:proofErr w:type="spellEnd"/>
      <w:r w:rsidR="00571E76">
        <w:rPr>
          <w:rFonts w:cs="Arial"/>
          <w:sz w:val="14"/>
          <w:szCs w:val="14"/>
        </w:rPr>
        <w:t xml:space="preserve"> and</w:t>
      </w:r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premises</w:t>
      </w:r>
      <w:proofErr w:type="spellEnd"/>
      <w:r w:rsidR="00E74BD3"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E74BD3">
        <w:rPr>
          <w:rFonts w:cs="Arial"/>
          <w:sz w:val="14"/>
          <w:szCs w:val="14"/>
        </w:rPr>
        <w:t>must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cooperate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r w:rsidR="00571E76">
        <w:rPr>
          <w:rFonts w:cs="Arial"/>
          <w:sz w:val="14"/>
          <w:szCs w:val="14"/>
        </w:rPr>
        <w:t xml:space="preserve">in </w:t>
      </w:r>
      <w:proofErr w:type="spellStart"/>
      <w:r w:rsidR="00571E76">
        <w:rPr>
          <w:rFonts w:cs="Arial"/>
          <w:sz w:val="14"/>
          <w:szCs w:val="14"/>
        </w:rPr>
        <w:t>accordance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with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point</w:t>
      </w:r>
      <w:proofErr w:type="spellEnd"/>
      <w:r w:rsidR="000B2DF1" w:rsidRPr="00917432">
        <w:rPr>
          <w:rFonts w:cs="Arial"/>
          <w:sz w:val="14"/>
          <w:szCs w:val="14"/>
        </w:rPr>
        <w:t xml:space="preserve"> 7.</w:t>
      </w:r>
    </w:p>
    <w:p w14:paraId="1693DA60" w14:textId="77777777" w:rsidR="000B2DF1" w:rsidRPr="00917432" w:rsidRDefault="007319B6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customer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grant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 at least </w:t>
      </w:r>
      <w:proofErr w:type="spellStart"/>
      <w:r>
        <w:rPr>
          <w:rFonts w:cs="Arial"/>
          <w:b/>
          <w:sz w:val="14"/>
          <w:szCs w:val="14"/>
        </w:rPr>
        <w:t>two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attempts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rectify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defect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412D50D1" w14:textId="77777777" w:rsidR="000B2DF1" w:rsidRPr="00917432" w:rsidRDefault="00E74BD3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avert</w:t>
      </w:r>
      <w:proofErr w:type="spellEnd"/>
      <w:r>
        <w:rPr>
          <w:rFonts w:cs="Arial"/>
          <w:sz w:val="14"/>
          <w:szCs w:val="14"/>
        </w:rPr>
        <w:t xml:space="preserve"> a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request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for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rescission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through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improvement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r w:rsidR="00571E76">
        <w:rPr>
          <w:rFonts w:cs="Arial"/>
          <w:sz w:val="14"/>
          <w:szCs w:val="14"/>
        </w:rPr>
        <w:t xml:space="preserve">an </w:t>
      </w:r>
      <w:proofErr w:type="spellStart"/>
      <w:r>
        <w:rPr>
          <w:rFonts w:cs="Arial"/>
          <w:sz w:val="14"/>
          <w:szCs w:val="14"/>
        </w:rPr>
        <w:t>appropriate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price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reduction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insofar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does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 w:rsidR="00571E76">
        <w:rPr>
          <w:rFonts w:cs="Arial"/>
          <w:sz w:val="14"/>
          <w:szCs w:val="14"/>
        </w:rPr>
        <w:t>relate</w:t>
      </w:r>
      <w:proofErr w:type="spellEnd"/>
      <w:r w:rsidR="00571E76">
        <w:rPr>
          <w:rFonts w:cs="Arial"/>
          <w:sz w:val="14"/>
          <w:szCs w:val="14"/>
        </w:rPr>
        <w:t xml:space="preserve"> </w:t>
      </w:r>
      <w:proofErr w:type="spellStart"/>
      <w:r w:rsidR="00571E76"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significant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 w:rsidR="000B2DF1" w:rsidRPr="00917432">
        <w:rPr>
          <w:rFonts w:cs="Arial"/>
          <w:sz w:val="14"/>
          <w:szCs w:val="14"/>
        </w:rPr>
        <w:t>un</w:t>
      </w:r>
      <w:r>
        <w:rPr>
          <w:rFonts w:cs="Arial"/>
          <w:sz w:val="14"/>
          <w:szCs w:val="14"/>
        </w:rPr>
        <w:t>rectifiable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defect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028247C2" w14:textId="77777777" w:rsidR="000B2DF1" w:rsidRPr="00917432" w:rsidRDefault="00955462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deliverables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produced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basis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b/>
          <w:bCs/>
          <w:sz w:val="14"/>
          <w:szCs w:val="14"/>
        </w:rPr>
        <w:t>details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E74BD3">
        <w:rPr>
          <w:rFonts w:cs="Arial"/>
          <w:sz w:val="14"/>
          <w:szCs w:val="14"/>
        </w:rPr>
        <w:t>drawings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E74BD3">
        <w:rPr>
          <w:rFonts w:cs="Arial"/>
          <w:sz w:val="14"/>
          <w:szCs w:val="14"/>
        </w:rPr>
        <w:t>plans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E74BD3">
        <w:rPr>
          <w:rFonts w:cs="Arial"/>
          <w:sz w:val="14"/>
          <w:szCs w:val="14"/>
        </w:rPr>
        <w:t>models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or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other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s</w:t>
      </w:r>
      <w:r w:rsidR="000B2DF1" w:rsidRPr="00917432">
        <w:rPr>
          <w:rFonts w:cs="Arial"/>
          <w:sz w:val="14"/>
          <w:szCs w:val="14"/>
        </w:rPr>
        <w:t>pe</w:t>
      </w:r>
      <w:r w:rsidR="00E74BD3">
        <w:rPr>
          <w:rFonts w:cs="Arial"/>
          <w:sz w:val="14"/>
          <w:szCs w:val="14"/>
        </w:rPr>
        <w:t>c</w:t>
      </w:r>
      <w:r w:rsidR="000B2DF1" w:rsidRPr="00917432">
        <w:rPr>
          <w:rFonts w:cs="Arial"/>
          <w:sz w:val="14"/>
          <w:szCs w:val="14"/>
        </w:rPr>
        <w:t>ifi</w:t>
      </w:r>
      <w:r w:rsidR="00E74BD3">
        <w:rPr>
          <w:rFonts w:cs="Arial"/>
          <w:sz w:val="14"/>
          <w:szCs w:val="14"/>
        </w:rPr>
        <w:t>c</w:t>
      </w:r>
      <w:r w:rsidR="000B2DF1" w:rsidRPr="00917432">
        <w:rPr>
          <w:rFonts w:cs="Arial"/>
          <w:sz w:val="14"/>
          <w:szCs w:val="14"/>
        </w:rPr>
        <w:t>ation</w:t>
      </w:r>
      <w:r w:rsidR="00E74BD3">
        <w:rPr>
          <w:rFonts w:cs="Arial"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of</w:t>
      </w:r>
      <w:proofErr w:type="spellEnd"/>
      <w:r w:rsidR="00E74BD3">
        <w:rPr>
          <w:rFonts w:cs="Arial"/>
          <w:sz w:val="14"/>
          <w:szCs w:val="14"/>
        </w:rPr>
        <w:t xml:space="preserve"> </w:t>
      </w:r>
      <w:proofErr w:type="spellStart"/>
      <w:r w:rsidR="00E74BD3"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b/>
          <w:bCs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provide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warranty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execution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according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specifications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5B078B2E" w14:textId="77777777" w:rsidR="000B2DF1" w:rsidRPr="00917432" w:rsidRDefault="00571E76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fact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that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the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work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is</w:t>
      </w:r>
      <w:proofErr w:type="spellEnd"/>
      <w:r w:rsidR="00955462">
        <w:rPr>
          <w:rFonts w:cs="Arial"/>
          <w:sz w:val="14"/>
          <w:szCs w:val="14"/>
        </w:rPr>
        <w:t xml:space="preserve"> not fully </w:t>
      </w:r>
      <w:proofErr w:type="spellStart"/>
      <w:r w:rsidR="00955462">
        <w:rPr>
          <w:rFonts w:cs="Arial"/>
          <w:sz w:val="14"/>
          <w:szCs w:val="14"/>
        </w:rPr>
        <w:t>suitable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for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the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agreed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use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does</w:t>
      </w:r>
      <w:proofErr w:type="spellEnd"/>
      <w:r>
        <w:rPr>
          <w:rFonts w:cs="Arial"/>
          <w:sz w:val="14"/>
          <w:szCs w:val="14"/>
        </w:rPr>
        <w:t xml:space="preserve"> not </w:t>
      </w:r>
      <w:proofErr w:type="spellStart"/>
      <w:r>
        <w:rPr>
          <w:rFonts w:cs="Arial"/>
          <w:sz w:val="14"/>
          <w:szCs w:val="14"/>
        </w:rPr>
        <w:t>constitute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defect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if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this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is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based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C31A4C">
        <w:rPr>
          <w:rFonts w:cs="Arial"/>
          <w:sz w:val="14"/>
          <w:szCs w:val="14"/>
        </w:rPr>
        <w:t>exclusively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r w:rsidR="00955462">
        <w:rPr>
          <w:rFonts w:cs="Arial"/>
          <w:sz w:val="14"/>
          <w:szCs w:val="14"/>
        </w:rPr>
        <w:t>on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actual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circumstances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that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b/>
          <w:sz w:val="14"/>
          <w:szCs w:val="14"/>
        </w:rPr>
        <w:t>differ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from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the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b/>
          <w:sz w:val="14"/>
          <w:szCs w:val="14"/>
        </w:rPr>
        <w:t>information</w:t>
      </w:r>
      <w:proofErr w:type="spellEnd"/>
      <w:r w:rsidR="00B34BFB">
        <w:rPr>
          <w:rFonts w:cs="Arial"/>
          <w:b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that</w:t>
      </w:r>
      <w:proofErr w:type="spellEnd"/>
      <w:r w:rsidR="00B34BFB">
        <w:rPr>
          <w:rFonts w:cs="Arial"/>
          <w:sz w:val="14"/>
          <w:szCs w:val="14"/>
        </w:rPr>
        <w:t xml:space="preserve"> was </w:t>
      </w:r>
      <w:proofErr w:type="spellStart"/>
      <w:r w:rsidR="00B34BFB">
        <w:rPr>
          <w:rFonts w:cs="Arial"/>
          <w:sz w:val="14"/>
          <w:szCs w:val="14"/>
        </w:rPr>
        <w:t>available</w:t>
      </w:r>
      <w:proofErr w:type="spellEnd"/>
      <w:r w:rsidR="00B34BFB">
        <w:rPr>
          <w:rFonts w:cs="Arial"/>
          <w:sz w:val="14"/>
          <w:szCs w:val="14"/>
        </w:rPr>
        <w:t xml:space="preserve"> at </w:t>
      </w:r>
      <w:proofErr w:type="spellStart"/>
      <w:r w:rsidR="00B34BFB">
        <w:rPr>
          <w:rFonts w:cs="Arial"/>
          <w:sz w:val="14"/>
          <w:szCs w:val="14"/>
        </w:rPr>
        <w:t>the</w:t>
      </w:r>
      <w:proofErr w:type="spellEnd"/>
      <w:r w:rsidR="00B34BFB">
        <w:rPr>
          <w:rFonts w:cs="Arial"/>
          <w:sz w:val="14"/>
          <w:szCs w:val="14"/>
        </w:rPr>
        <w:t xml:space="preserve"> time </w:t>
      </w:r>
      <w:proofErr w:type="spellStart"/>
      <w:r w:rsidR="00B34BFB">
        <w:rPr>
          <w:rFonts w:cs="Arial"/>
          <w:sz w:val="14"/>
          <w:szCs w:val="14"/>
        </w:rPr>
        <w:t>of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performance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because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the</w:t>
      </w:r>
      <w:proofErr w:type="spellEnd"/>
      <w:r w:rsidR="00615E0C">
        <w:rPr>
          <w:rFonts w:cs="Arial"/>
          <w:sz w:val="14"/>
          <w:szCs w:val="14"/>
        </w:rPr>
        <w:t xml:space="preserve"> </w:t>
      </w:r>
      <w:proofErr w:type="spellStart"/>
      <w:r w:rsidR="00615E0C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does</w:t>
      </w:r>
      <w:proofErr w:type="spellEnd"/>
      <w:r w:rsidR="00B34BFB">
        <w:rPr>
          <w:rFonts w:cs="Arial"/>
          <w:sz w:val="14"/>
          <w:szCs w:val="14"/>
        </w:rPr>
        <w:t xml:space="preserve"> not </w:t>
      </w:r>
      <w:proofErr w:type="spellStart"/>
      <w:r w:rsidR="00B34BFB">
        <w:rPr>
          <w:rFonts w:cs="Arial"/>
          <w:sz w:val="14"/>
          <w:szCs w:val="14"/>
        </w:rPr>
        <w:t>fulfil</w:t>
      </w:r>
      <w:proofErr w:type="spellEnd"/>
      <w:r w:rsidR="00B34BFB">
        <w:rPr>
          <w:rFonts w:cs="Arial"/>
          <w:sz w:val="14"/>
          <w:szCs w:val="14"/>
        </w:rPr>
        <w:t xml:space="preserve"> </w:t>
      </w:r>
      <w:proofErr w:type="spellStart"/>
      <w:r w:rsidR="00B34BFB">
        <w:rPr>
          <w:rFonts w:cs="Arial"/>
          <w:sz w:val="14"/>
          <w:szCs w:val="14"/>
        </w:rPr>
        <w:t>his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obligations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to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cooperate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accordance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 w:rsidR="00955462">
        <w:rPr>
          <w:rFonts w:cs="Arial"/>
          <w:sz w:val="14"/>
          <w:szCs w:val="14"/>
        </w:rPr>
        <w:t xml:space="preserve"> </w:t>
      </w:r>
      <w:proofErr w:type="spellStart"/>
      <w:r w:rsidR="00955462">
        <w:rPr>
          <w:rFonts w:cs="Arial"/>
          <w:sz w:val="14"/>
          <w:szCs w:val="14"/>
        </w:rPr>
        <w:t>point</w:t>
      </w:r>
      <w:proofErr w:type="spellEnd"/>
      <w:r w:rsidR="000E695B">
        <w:rPr>
          <w:rFonts w:cs="Arial"/>
          <w:sz w:val="14"/>
          <w:szCs w:val="14"/>
        </w:rPr>
        <w:t xml:space="preserve"> 7</w:t>
      </w:r>
      <w:r w:rsidR="000B2DF1" w:rsidRPr="00917432">
        <w:rPr>
          <w:rFonts w:cs="Arial"/>
          <w:sz w:val="14"/>
          <w:szCs w:val="14"/>
        </w:rPr>
        <w:t>.</w:t>
      </w:r>
    </w:p>
    <w:p w14:paraId="4B735C46" w14:textId="77777777" w:rsidR="000B2DF1" w:rsidRPr="00917432" w:rsidRDefault="00E74BD3" w:rsidP="00C31A4C">
      <w:pPr>
        <w:numPr>
          <w:ilvl w:val="1"/>
          <w:numId w:val="6"/>
        </w:numPr>
        <w:tabs>
          <w:tab w:val="clear" w:pos="420"/>
          <w:tab w:val="left" w:pos="227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proofErr w:type="spellStart"/>
      <w:r>
        <w:rPr>
          <w:rFonts w:cs="Arial"/>
          <w:sz w:val="14"/>
          <w:szCs w:val="14"/>
        </w:rPr>
        <w:t>Likewise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not a </w:t>
      </w:r>
      <w:proofErr w:type="spellStart"/>
      <w:r>
        <w:rPr>
          <w:rFonts w:cs="Arial"/>
          <w:sz w:val="14"/>
          <w:szCs w:val="14"/>
        </w:rPr>
        <w:t>defect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customer’s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b/>
          <w:bCs/>
          <w:sz w:val="14"/>
          <w:szCs w:val="14"/>
        </w:rPr>
        <w:t>techni</w:t>
      </w:r>
      <w:r>
        <w:rPr>
          <w:rFonts w:cs="Arial"/>
          <w:b/>
          <w:bCs/>
          <w:sz w:val="14"/>
          <w:szCs w:val="14"/>
        </w:rPr>
        <w:t>cal</w:t>
      </w:r>
      <w:proofErr w:type="spellEnd"/>
      <w:r>
        <w:rPr>
          <w:rFonts w:cs="Arial"/>
          <w:b/>
          <w:bCs/>
          <w:sz w:val="14"/>
          <w:szCs w:val="14"/>
        </w:rPr>
        <w:t xml:space="preserve"> </w:t>
      </w:r>
      <w:proofErr w:type="spellStart"/>
      <w:r>
        <w:rPr>
          <w:rFonts w:cs="Arial"/>
          <w:b/>
          <w:bCs/>
          <w:sz w:val="14"/>
          <w:szCs w:val="14"/>
        </w:rPr>
        <w:t>installations</w:t>
      </w:r>
      <w:proofErr w:type="spellEnd"/>
      <w:r>
        <w:rPr>
          <w:rFonts w:cs="Arial"/>
          <w:bCs/>
          <w:sz w:val="14"/>
          <w:szCs w:val="14"/>
        </w:rPr>
        <w:t xml:space="preserve">, such </w:t>
      </w:r>
      <w:proofErr w:type="spellStart"/>
      <w:r>
        <w:rPr>
          <w:rFonts w:cs="Arial"/>
          <w:bCs/>
          <w:sz w:val="14"/>
          <w:szCs w:val="14"/>
        </w:rPr>
        <w:t>as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supply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lines</w:t>
      </w:r>
      <w:proofErr w:type="spellEnd"/>
      <w:r>
        <w:rPr>
          <w:rFonts w:cs="Arial"/>
          <w:bCs/>
          <w:sz w:val="14"/>
          <w:szCs w:val="14"/>
        </w:rPr>
        <w:t xml:space="preserve">, </w:t>
      </w:r>
      <w:proofErr w:type="spellStart"/>
      <w:r>
        <w:rPr>
          <w:rFonts w:cs="Arial"/>
          <w:bCs/>
          <w:sz w:val="14"/>
          <w:szCs w:val="14"/>
        </w:rPr>
        <w:t>cabling</w:t>
      </w:r>
      <w:proofErr w:type="spellEnd"/>
      <w:r>
        <w:rPr>
          <w:rFonts w:cs="Arial"/>
          <w:bCs/>
          <w:sz w:val="14"/>
          <w:szCs w:val="14"/>
        </w:rPr>
        <w:t xml:space="preserve">, </w:t>
      </w:r>
      <w:proofErr w:type="spellStart"/>
      <w:r>
        <w:rPr>
          <w:rFonts w:cs="Arial"/>
          <w:bCs/>
          <w:sz w:val="14"/>
          <w:szCs w:val="14"/>
        </w:rPr>
        <w:t>networks</w:t>
      </w:r>
      <w:proofErr w:type="spellEnd"/>
      <w:r>
        <w:rPr>
          <w:rFonts w:cs="Arial"/>
          <w:bCs/>
          <w:sz w:val="14"/>
          <w:szCs w:val="14"/>
        </w:rPr>
        <w:t xml:space="preserve"> etc. </w:t>
      </w:r>
      <w:proofErr w:type="spellStart"/>
      <w:r>
        <w:rPr>
          <w:rFonts w:cs="Arial"/>
          <w:bCs/>
          <w:sz w:val="14"/>
          <w:szCs w:val="14"/>
        </w:rPr>
        <w:t>are</w:t>
      </w:r>
      <w:proofErr w:type="spellEnd"/>
      <w:r>
        <w:rPr>
          <w:rFonts w:cs="Arial"/>
          <w:bCs/>
          <w:sz w:val="14"/>
          <w:szCs w:val="14"/>
        </w:rPr>
        <w:t xml:space="preserve"> not in a </w:t>
      </w:r>
      <w:proofErr w:type="spellStart"/>
      <w:r>
        <w:rPr>
          <w:rFonts w:cs="Arial"/>
          <w:bCs/>
          <w:sz w:val="14"/>
          <w:szCs w:val="14"/>
        </w:rPr>
        <w:t>technically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perfect</w:t>
      </w:r>
      <w:proofErr w:type="spellEnd"/>
      <w:r>
        <w:rPr>
          <w:rFonts w:cs="Arial"/>
          <w:bCs/>
          <w:sz w:val="14"/>
          <w:szCs w:val="14"/>
        </w:rPr>
        <w:t xml:space="preserve"> and operational </w:t>
      </w:r>
      <w:proofErr w:type="spellStart"/>
      <w:r>
        <w:rPr>
          <w:rFonts w:cs="Arial"/>
          <w:bCs/>
          <w:sz w:val="14"/>
          <w:szCs w:val="14"/>
        </w:rPr>
        <w:t>condition</w:t>
      </w:r>
      <w:proofErr w:type="spellEnd"/>
      <w:r>
        <w:rPr>
          <w:rFonts w:cs="Arial"/>
          <w:bCs/>
          <w:sz w:val="14"/>
          <w:szCs w:val="14"/>
        </w:rPr>
        <w:t xml:space="preserve">, </w:t>
      </w:r>
      <w:proofErr w:type="spellStart"/>
      <w:r>
        <w:rPr>
          <w:rFonts w:cs="Arial"/>
          <w:bCs/>
          <w:sz w:val="14"/>
          <w:szCs w:val="14"/>
        </w:rPr>
        <w:t>or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are</w:t>
      </w:r>
      <w:proofErr w:type="spellEnd"/>
      <w:r>
        <w:rPr>
          <w:rFonts w:cs="Arial"/>
          <w:bCs/>
          <w:sz w:val="14"/>
          <w:szCs w:val="14"/>
        </w:rPr>
        <w:t xml:space="preserve"> not </w:t>
      </w:r>
      <w:proofErr w:type="spellStart"/>
      <w:r>
        <w:rPr>
          <w:rFonts w:cs="Arial"/>
          <w:bCs/>
          <w:sz w:val="14"/>
          <w:szCs w:val="14"/>
        </w:rPr>
        <w:t>compatible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with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the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items</w:t>
      </w:r>
      <w:proofErr w:type="spellEnd"/>
      <w:r>
        <w:rPr>
          <w:rFonts w:cs="Arial"/>
          <w:bCs/>
          <w:sz w:val="14"/>
          <w:szCs w:val="14"/>
        </w:rPr>
        <w:t xml:space="preserve"> </w:t>
      </w:r>
      <w:proofErr w:type="spellStart"/>
      <w:r>
        <w:rPr>
          <w:rFonts w:cs="Arial"/>
          <w:bCs/>
          <w:sz w:val="14"/>
          <w:szCs w:val="14"/>
        </w:rPr>
        <w:t>supplied</w:t>
      </w:r>
      <w:proofErr w:type="spellEnd"/>
      <w:r w:rsidR="000B2DF1" w:rsidRPr="00917432">
        <w:rPr>
          <w:rFonts w:cs="Arial"/>
          <w:sz w:val="14"/>
          <w:szCs w:val="14"/>
        </w:rPr>
        <w:t xml:space="preserve">. </w:t>
      </w:r>
    </w:p>
    <w:p w14:paraId="23A7BDE0" w14:textId="77777777" w:rsidR="000B2DF1" w:rsidRPr="00917432" w:rsidRDefault="000E695B" w:rsidP="00C31A4C">
      <w:pPr>
        <w:numPr>
          <w:ilvl w:val="0"/>
          <w:numId w:val="2"/>
        </w:numPr>
        <w:tabs>
          <w:tab w:val="left" w:pos="227"/>
          <w:tab w:val="left" w:pos="284"/>
          <w:tab w:val="left" w:pos="340"/>
        </w:tabs>
        <w:suppressAutoHyphens/>
        <w:spacing w:afterLines="20" w:after="48"/>
        <w:rPr>
          <w:rFonts w:cs="Arial"/>
          <w:b/>
          <w:bCs/>
          <w:sz w:val="14"/>
          <w:szCs w:val="14"/>
          <w:u w:val="single"/>
        </w:rPr>
      </w:pPr>
      <w:proofErr w:type="spellStart"/>
      <w:r>
        <w:rPr>
          <w:rFonts w:cs="Arial"/>
          <w:b/>
          <w:bCs/>
          <w:sz w:val="14"/>
          <w:szCs w:val="14"/>
          <w:u w:val="single"/>
        </w:rPr>
        <w:t>Liability</w:t>
      </w:r>
      <w:proofErr w:type="spellEnd"/>
    </w:p>
    <w:p w14:paraId="752C090C" w14:textId="77777777" w:rsidR="000B2DF1" w:rsidRPr="00917432" w:rsidRDefault="001F02B4" w:rsidP="00C31A4C">
      <w:pPr>
        <w:numPr>
          <w:ilvl w:val="1"/>
          <w:numId w:val="18"/>
        </w:numPr>
        <w:tabs>
          <w:tab w:val="clear" w:pos="420"/>
          <w:tab w:val="right" w:pos="0"/>
          <w:tab w:val="left" w:pos="142"/>
          <w:tab w:val="right" w:pos="170"/>
          <w:tab w:val="right" w:pos="227"/>
          <w:tab w:val="left" w:pos="284"/>
          <w:tab w:val="left" w:pos="340"/>
          <w:tab w:val="left" w:pos="567"/>
          <w:tab w:val="left" w:pos="61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r>
        <w:rPr>
          <w:rFonts w:cs="Arial"/>
          <w:sz w:val="14"/>
          <w:szCs w:val="14"/>
        </w:rPr>
        <w:t xml:space="preserve">In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pecuniary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loss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result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infringement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contractual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pre-contractual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lastRenderedPageBreak/>
        <w:t>obligations</w:t>
      </w:r>
      <w:proofErr w:type="spellEnd"/>
      <w:r w:rsidR="000B2DF1" w:rsidRPr="00917432">
        <w:rPr>
          <w:rFonts w:cs="Arial"/>
          <w:sz w:val="14"/>
          <w:szCs w:val="14"/>
        </w:rPr>
        <w:t>, in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particular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because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impossibility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performance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delay</w:t>
      </w:r>
      <w:proofErr w:type="spellEnd"/>
      <w:r>
        <w:rPr>
          <w:rFonts w:cs="Arial"/>
          <w:sz w:val="14"/>
          <w:szCs w:val="14"/>
        </w:rPr>
        <w:t xml:space="preserve"> etc.,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shall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liable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only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cases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premeditation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sz w:val="14"/>
          <w:szCs w:val="14"/>
        </w:rPr>
        <w:t>gro</w:t>
      </w:r>
      <w:r>
        <w:rPr>
          <w:rFonts w:cs="Arial"/>
          <w:sz w:val="14"/>
          <w:szCs w:val="14"/>
        </w:rPr>
        <w:t>ss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negligence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account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technical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circumstances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356406EC" w14:textId="77777777" w:rsidR="000B2DF1" w:rsidRPr="00917432" w:rsidRDefault="001F02B4" w:rsidP="00C31A4C">
      <w:pPr>
        <w:numPr>
          <w:ilvl w:val="1"/>
          <w:numId w:val="18"/>
        </w:numPr>
        <w:tabs>
          <w:tab w:val="clear" w:pos="420"/>
          <w:tab w:val="num" w:pos="0"/>
          <w:tab w:val="left" w:pos="142"/>
          <w:tab w:val="right" w:pos="170"/>
          <w:tab w:val="left" w:pos="284"/>
          <w:tab w:val="left" w:pos="340"/>
          <w:tab w:val="left" w:pos="426"/>
        </w:tabs>
        <w:suppressAutoHyphens/>
        <w:spacing w:afterLines="20" w:after="48"/>
        <w:ind w:left="0" w:firstLine="0"/>
        <w:rPr>
          <w:rFonts w:cs="Arial"/>
          <w:sz w:val="14"/>
          <w:szCs w:val="14"/>
          <w:u w:val="single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any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liability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insurance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taken</w:t>
      </w:r>
      <w:proofErr w:type="spellEnd"/>
      <w:r>
        <w:rPr>
          <w:rFonts w:cs="Arial"/>
          <w:sz w:val="14"/>
          <w:szCs w:val="14"/>
        </w:rPr>
        <w:t xml:space="preserve"> out </w:t>
      </w:r>
      <w:proofErr w:type="spellStart"/>
      <w:r>
        <w:rPr>
          <w:rFonts w:cs="Arial"/>
          <w:sz w:val="14"/>
          <w:szCs w:val="14"/>
        </w:rPr>
        <w:t>by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us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liability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is</w:t>
      </w:r>
      <w:proofErr w:type="spellEnd"/>
      <w:r>
        <w:rPr>
          <w:rFonts w:cs="Arial"/>
          <w:sz w:val="14"/>
          <w:szCs w:val="14"/>
        </w:rPr>
        <w:t xml:space="preserve"> </w:t>
      </w:r>
      <w:r w:rsidRPr="001F02B4">
        <w:rPr>
          <w:rFonts w:cs="Arial"/>
          <w:b/>
          <w:sz w:val="14"/>
          <w:szCs w:val="14"/>
        </w:rPr>
        <w:t>limited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maximum </w:t>
      </w:r>
      <w:proofErr w:type="spellStart"/>
      <w:r>
        <w:rPr>
          <w:rFonts w:cs="Arial"/>
          <w:sz w:val="14"/>
          <w:szCs w:val="14"/>
        </w:rPr>
        <w:t>liability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amount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thereof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596A656C" w14:textId="77777777" w:rsidR="000B2DF1" w:rsidRPr="00917432" w:rsidRDefault="001F02B4" w:rsidP="00C31A4C">
      <w:pPr>
        <w:numPr>
          <w:ilvl w:val="1"/>
          <w:numId w:val="18"/>
        </w:numPr>
        <w:tabs>
          <w:tab w:val="left" w:pos="0"/>
          <w:tab w:val="right" w:pos="170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This </w:t>
      </w:r>
      <w:proofErr w:type="spellStart"/>
      <w:r>
        <w:rPr>
          <w:rFonts w:cs="Arial"/>
          <w:sz w:val="14"/>
          <w:szCs w:val="14"/>
        </w:rPr>
        <w:t>limitation</w:t>
      </w:r>
      <w:proofErr w:type="spellEnd"/>
      <w:r>
        <w:rPr>
          <w:rFonts w:cs="Arial"/>
          <w:sz w:val="14"/>
          <w:szCs w:val="14"/>
        </w:rPr>
        <w:t xml:space="preserve"> also </w:t>
      </w:r>
      <w:proofErr w:type="spellStart"/>
      <w:r>
        <w:rPr>
          <w:rFonts w:cs="Arial"/>
          <w:sz w:val="14"/>
          <w:szCs w:val="14"/>
        </w:rPr>
        <w:t>applies</w:t>
      </w:r>
      <w:proofErr w:type="spellEnd"/>
      <w:r>
        <w:rPr>
          <w:rFonts w:cs="Arial"/>
          <w:sz w:val="14"/>
          <w:szCs w:val="14"/>
        </w:rPr>
        <w:t xml:space="preserve"> in </w:t>
      </w:r>
      <w:proofErr w:type="spellStart"/>
      <w:r>
        <w:rPr>
          <w:rFonts w:cs="Arial"/>
          <w:sz w:val="14"/>
          <w:szCs w:val="14"/>
        </w:rPr>
        <w:t>respect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damage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to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items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that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we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have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 w:rsidRPr="009E0DA3">
        <w:rPr>
          <w:rFonts w:cs="Arial"/>
          <w:b/>
          <w:sz w:val="14"/>
          <w:szCs w:val="14"/>
        </w:rPr>
        <w:t>accepted</w:t>
      </w:r>
      <w:proofErr w:type="spellEnd"/>
      <w:r w:rsidR="009E0DA3" w:rsidRPr="009E0DA3">
        <w:rPr>
          <w:rFonts w:cs="Arial"/>
          <w:b/>
          <w:sz w:val="14"/>
          <w:szCs w:val="14"/>
        </w:rPr>
        <w:t xml:space="preserve"> </w:t>
      </w:r>
      <w:proofErr w:type="spellStart"/>
      <w:r w:rsidR="009E0DA3" w:rsidRPr="009E0DA3">
        <w:rPr>
          <w:rFonts w:cs="Arial"/>
          <w:b/>
          <w:sz w:val="14"/>
          <w:szCs w:val="14"/>
        </w:rPr>
        <w:t>for</w:t>
      </w:r>
      <w:proofErr w:type="spellEnd"/>
      <w:r w:rsidR="009E0DA3" w:rsidRPr="009E0DA3">
        <w:rPr>
          <w:rFonts w:cs="Arial"/>
          <w:b/>
          <w:sz w:val="14"/>
          <w:szCs w:val="14"/>
        </w:rPr>
        <w:t xml:space="preserve"> </w:t>
      </w:r>
      <w:proofErr w:type="spellStart"/>
      <w:r w:rsidR="009E0DA3" w:rsidRPr="009E0DA3">
        <w:rPr>
          <w:rFonts w:cs="Arial"/>
          <w:b/>
          <w:sz w:val="14"/>
          <w:szCs w:val="14"/>
        </w:rPr>
        <w:t>processing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1C1CA55" w14:textId="77777777" w:rsidR="000B2DF1" w:rsidRPr="00917432" w:rsidRDefault="009E0DA3" w:rsidP="00C31A4C">
      <w:pPr>
        <w:numPr>
          <w:ilvl w:val="1"/>
          <w:numId w:val="18"/>
        </w:numPr>
        <w:tabs>
          <w:tab w:val="left" w:pos="0"/>
          <w:tab w:val="right" w:pos="170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Claims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damages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must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filed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before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courts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within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two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years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9E0DA3">
        <w:rPr>
          <w:rFonts w:cs="Arial"/>
          <w:b/>
          <w:sz w:val="14"/>
          <w:szCs w:val="14"/>
        </w:rPr>
        <w:t>otherwise</w:t>
      </w:r>
      <w:proofErr w:type="spellEnd"/>
      <w:r w:rsidRPr="009E0DA3">
        <w:rPr>
          <w:rFonts w:cs="Arial"/>
          <w:b/>
          <w:sz w:val="14"/>
          <w:szCs w:val="14"/>
        </w:rPr>
        <w:t xml:space="preserve"> </w:t>
      </w:r>
      <w:proofErr w:type="spellStart"/>
      <w:r w:rsidRPr="009E0DA3">
        <w:rPr>
          <w:rFonts w:cs="Arial"/>
          <w:b/>
          <w:sz w:val="14"/>
          <w:szCs w:val="14"/>
        </w:rPr>
        <w:t>forfeited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627C0082" w14:textId="77777777" w:rsidR="000B2DF1" w:rsidRPr="00917432" w:rsidRDefault="009E0DA3" w:rsidP="00C31A4C">
      <w:pPr>
        <w:numPr>
          <w:ilvl w:val="1"/>
          <w:numId w:val="18"/>
        </w:numPr>
        <w:tabs>
          <w:tab w:val="left" w:pos="0"/>
          <w:tab w:val="right" w:pos="170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t xml:space="preserve">The </w:t>
      </w:r>
      <w:proofErr w:type="spellStart"/>
      <w:r>
        <w:rPr>
          <w:rFonts w:cs="Arial"/>
          <w:sz w:val="14"/>
          <w:szCs w:val="14"/>
        </w:rPr>
        <w:t>restrictions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exclusions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liability</w:t>
      </w:r>
      <w:proofErr w:type="spellEnd"/>
      <w:r>
        <w:rPr>
          <w:rFonts w:cs="Arial"/>
          <w:sz w:val="14"/>
          <w:szCs w:val="14"/>
        </w:rPr>
        <w:t xml:space="preserve"> also </w:t>
      </w:r>
      <w:proofErr w:type="spellStart"/>
      <w:r>
        <w:rPr>
          <w:rFonts w:cs="Arial"/>
          <w:sz w:val="14"/>
          <w:szCs w:val="14"/>
        </w:rPr>
        <w:t>include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against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our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Pr="009E0DA3">
        <w:rPr>
          <w:rFonts w:cs="Arial"/>
          <w:b/>
          <w:sz w:val="14"/>
          <w:szCs w:val="14"/>
        </w:rPr>
        <w:t>employees</w:t>
      </w:r>
      <w:proofErr w:type="spellEnd"/>
      <w:r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representatives</w:t>
      </w:r>
      <w:proofErr w:type="spellEnd"/>
      <w:r>
        <w:rPr>
          <w:rFonts w:cs="Arial"/>
          <w:sz w:val="14"/>
          <w:szCs w:val="14"/>
        </w:rPr>
        <w:t xml:space="preserve"> and</w:t>
      </w:r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contractors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damage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cause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customers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without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reference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to</w:t>
      </w:r>
      <w:proofErr w:type="spellEnd"/>
      <w:r>
        <w:rPr>
          <w:rFonts w:cs="Arial"/>
          <w:sz w:val="14"/>
          <w:szCs w:val="14"/>
        </w:rPr>
        <w:t xml:space="preserve"> a </w:t>
      </w:r>
      <w:proofErr w:type="spellStart"/>
      <w:r>
        <w:rPr>
          <w:rFonts w:cs="Arial"/>
          <w:sz w:val="14"/>
          <w:szCs w:val="14"/>
        </w:rPr>
        <w:t>contract</w:t>
      </w:r>
      <w:proofErr w:type="spellEnd"/>
      <w:r>
        <w:rPr>
          <w:rFonts w:cs="Arial"/>
          <w:sz w:val="14"/>
          <w:szCs w:val="14"/>
        </w:rPr>
        <w:t xml:space="preserve"> on </w:t>
      </w:r>
      <w:proofErr w:type="spellStart"/>
      <w:r>
        <w:rPr>
          <w:rFonts w:cs="Arial"/>
          <w:sz w:val="14"/>
          <w:szCs w:val="14"/>
        </w:rPr>
        <w:t>their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part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with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</w:t>
      </w:r>
      <w:r w:rsidR="00C559F0">
        <w:rPr>
          <w:rFonts w:cs="Arial"/>
          <w:sz w:val="14"/>
          <w:szCs w:val="14"/>
        </w:rPr>
        <w:t>ustomer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4A2C6F11" w14:textId="77777777" w:rsidR="000B2DF1" w:rsidRPr="00917432" w:rsidRDefault="000B2DF1" w:rsidP="00C31A4C">
      <w:pPr>
        <w:numPr>
          <w:ilvl w:val="1"/>
          <w:numId w:val="18"/>
        </w:numPr>
        <w:tabs>
          <w:tab w:val="left" w:pos="0"/>
          <w:tab w:val="right" w:pos="170"/>
          <w:tab w:val="left" w:pos="284"/>
          <w:tab w:val="left" w:pos="340"/>
          <w:tab w:val="right" w:pos="42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r w:rsidRPr="00917432">
        <w:rPr>
          <w:rFonts w:cs="Arial"/>
          <w:sz w:val="14"/>
          <w:szCs w:val="14"/>
        </w:rPr>
        <w:tab/>
      </w:r>
      <w:proofErr w:type="spellStart"/>
      <w:r w:rsidR="009E0DA3">
        <w:rPr>
          <w:rFonts w:cs="Arial"/>
          <w:sz w:val="14"/>
          <w:szCs w:val="14"/>
        </w:rPr>
        <w:t>Our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liability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is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excluded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f</w:t>
      </w:r>
      <w:r w:rsidR="005730E0">
        <w:rPr>
          <w:rFonts w:cs="Arial"/>
          <w:sz w:val="14"/>
          <w:szCs w:val="14"/>
        </w:rPr>
        <w:t>or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damage</w:t>
      </w:r>
      <w:proofErr w:type="spellEnd"/>
      <w:r w:rsidR="009E0DA3">
        <w:rPr>
          <w:rFonts w:cs="Arial"/>
          <w:sz w:val="14"/>
          <w:szCs w:val="14"/>
        </w:rPr>
        <w:t xml:space="preserve"> due </w:t>
      </w:r>
      <w:proofErr w:type="spellStart"/>
      <w:r w:rsidR="009E0DA3">
        <w:rPr>
          <w:rFonts w:cs="Arial"/>
          <w:sz w:val="14"/>
          <w:szCs w:val="14"/>
        </w:rPr>
        <w:t>to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b/>
          <w:bCs/>
          <w:sz w:val="14"/>
          <w:szCs w:val="14"/>
        </w:rPr>
        <w:t>improper</w:t>
      </w:r>
      <w:proofErr w:type="spellEnd"/>
      <w:r w:rsidR="009E0DA3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9E0DA3">
        <w:rPr>
          <w:rFonts w:cs="Arial"/>
          <w:b/>
          <w:bCs/>
          <w:sz w:val="14"/>
          <w:szCs w:val="14"/>
        </w:rPr>
        <w:t>handling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storage</w:t>
      </w:r>
      <w:proofErr w:type="spellEnd"/>
      <w:r w:rsidRPr="00917432">
        <w:rPr>
          <w:rFonts w:cs="Arial"/>
          <w:sz w:val="14"/>
          <w:szCs w:val="14"/>
        </w:rPr>
        <w:t>,</w:t>
      </w:r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over</w:t>
      </w:r>
      <w:r w:rsidR="00EE47FC">
        <w:rPr>
          <w:rFonts w:cs="Arial"/>
          <w:sz w:val="14"/>
          <w:szCs w:val="14"/>
        </w:rPr>
        <w:t>use</w:t>
      </w:r>
      <w:proofErr w:type="spellEnd"/>
      <w:r w:rsidR="009E0DA3">
        <w:rPr>
          <w:rFonts w:cs="Arial"/>
          <w:sz w:val="14"/>
          <w:szCs w:val="14"/>
        </w:rPr>
        <w:t xml:space="preserve">, </w:t>
      </w:r>
      <w:proofErr w:type="spellStart"/>
      <w:r w:rsidR="009E0DA3">
        <w:rPr>
          <w:rFonts w:cs="Arial"/>
          <w:sz w:val="14"/>
          <w:szCs w:val="14"/>
        </w:rPr>
        <w:t>failure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to</w:t>
      </w:r>
      <w:proofErr w:type="spellEnd"/>
      <w:r w:rsidR="009E0DA3">
        <w:rPr>
          <w:rFonts w:cs="Arial"/>
          <w:sz w:val="14"/>
          <w:szCs w:val="14"/>
        </w:rPr>
        <w:t xml:space="preserve"> follow </w:t>
      </w:r>
      <w:proofErr w:type="spellStart"/>
      <w:r w:rsidR="009E0DA3">
        <w:rPr>
          <w:rFonts w:cs="Arial"/>
          <w:sz w:val="14"/>
          <w:szCs w:val="14"/>
        </w:rPr>
        <w:t>operating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EE47FC">
        <w:rPr>
          <w:rFonts w:cs="Arial"/>
          <w:sz w:val="14"/>
          <w:szCs w:val="14"/>
        </w:rPr>
        <w:t>instructions</w:t>
      </w:r>
      <w:proofErr w:type="spellEnd"/>
      <w:r w:rsidR="009E0DA3">
        <w:rPr>
          <w:rFonts w:cs="Arial"/>
          <w:sz w:val="14"/>
          <w:szCs w:val="14"/>
        </w:rPr>
        <w:t xml:space="preserve"> and </w:t>
      </w:r>
      <w:proofErr w:type="spellStart"/>
      <w:r w:rsidR="009E0DA3">
        <w:rPr>
          <w:rFonts w:cs="Arial"/>
          <w:sz w:val="14"/>
          <w:szCs w:val="14"/>
        </w:rPr>
        <w:t>installation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instructions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proofErr w:type="spellStart"/>
      <w:r w:rsidR="009E0DA3">
        <w:rPr>
          <w:rFonts w:cs="Arial"/>
          <w:sz w:val="14"/>
          <w:szCs w:val="14"/>
        </w:rPr>
        <w:t>defective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assembly</w:t>
      </w:r>
      <w:proofErr w:type="spellEnd"/>
      <w:r w:rsidR="009E0DA3">
        <w:rPr>
          <w:rFonts w:cs="Arial"/>
          <w:sz w:val="14"/>
          <w:szCs w:val="14"/>
        </w:rPr>
        <w:t>,</w:t>
      </w:r>
      <w:r w:rsidRPr="00917432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commissioning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proofErr w:type="spellStart"/>
      <w:r w:rsidR="009E0DA3">
        <w:rPr>
          <w:rFonts w:cs="Arial"/>
          <w:sz w:val="14"/>
          <w:szCs w:val="14"/>
        </w:rPr>
        <w:t>servicing</w:t>
      </w:r>
      <w:proofErr w:type="spellEnd"/>
      <w:r w:rsidR="009E0DA3">
        <w:rPr>
          <w:rFonts w:cs="Arial"/>
          <w:sz w:val="14"/>
          <w:szCs w:val="14"/>
        </w:rPr>
        <w:t xml:space="preserve">, </w:t>
      </w:r>
      <w:proofErr w:type="spellStart"/>
      <w:r w:rsidR="009E0DA3">
        <w:rPr>
          <w:rFonts w:cs="Arial"/>
          <w:sz w:val="14"/>
          <w:szCs w:val="14"/>
        </w:rPr>
        <w:t>maintenance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by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the</w:t>
      </w:r>
      <w:proofErr w:type="spellEnd"/>
      <w:r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third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parties</w:t>
      </w:r>
      <w:proofErr w:type="spellEnd"/>
      <w:r w:rsidR="005730E0">
        <w:rPr>
          <w:rFonts w:cs="Arial"/>
          <w:sz w:val="14"/>
          <w:szCs w:val="14"/>
        </w:rPr>
        <w:t xml:space="preserve"> not </w:t>
      </w:r>
      <w:proofErr w:type="spellStart"/>
      <w:r w:rsidR="005730E0">
        <w:rPr>
          <w:rFonts w:cs="Arial"/>
          <w:sz w:val="14"/>
          <w:szCs w:val="14"/>
        </w:rPr>
        <w:t>authorised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by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us</w:t>
      </w:r>
      <w:proofErr w:type="spellEnd"/>
      <w:r w:rsidRPr="00917432">
        <w:rPr>
          <w:rFonts w:cs="Arial"/>
          <w:sz w:val="14"/>
          <w:szCs w:val="14"/>
        </w:rPr>
        <w:t>,</w:t>
      </w:r>
      <w:r w:rsidR="00C559F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Pr="00917432">
        <w:rPr>
          <w:rFonts w:cs="Arial"/>
          <w:sz w:val="14"/>
          <w:szCs w:val="14"/>
        </w:rPr>
        <w:t>nat</w:t>
      </w:r>
      <w:r w:rsidR="005730E0">
        <w:rPr>
          <w:rFonts w:cs="Arial"/>
          <w:sz w:val="14"/>
          <w:szCs w:val="14"/>
        </w:rPr>
        <w:t>ural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wear</w:t>
      </w:r>
      <w:proofErr w:type="spellEnd"/>
      <w:r w:rsidR="005730E0">
        <w:rPr>
          <w:rFonts w:cs="Arial"/>
          <w:sz w:val="14"/>
          <w:szCs w:val="14"/>
        </w:rPr>
        <w:t xml:space="preserve"> and </w:t>
      </w:r>
      <w:proofErr w:type="spellStart"/>
      <w:r w:rsidR="005730E0">
        <w:rPr>
          <w:rFonts w:cs="Arial"/>
          <w:sz w:val="14"/>
          <w:szCs w:val="14"/>
        </w:rPr>
        <w:t>tear</w:t>
      </w:r>
      <w:proofErr w:type="spellEnd"/>
      <w:r w:rsidRPr="00917432">
        <w:rPr>
          <w:rFonts w:cs="Arial"/>
          <w:sz w:val="14"/>
          <w:szCs w:val="14"/>
        </w:rPr>
        <w:t xml:space="preserve">, </w:t>
      </w:r>
      <w:proofErr w:type="spellStart"/>
      <w:r w:rsidR="005730E0">
        <w:rPr>
          <w:rFonts w:cs="Arial"/>
          <w:sz w:val="14"/>
          <w:szCs w:val="14"/>
        </w:rPr>
        <w:t>insofar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as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this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caused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the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damage</w:t>
      </w:r>
      <w:proofErr w:type="spellEnd"/>
      <w:r w:rsidRPr="00917432">
        <w:rPr>
          <w:rFonts w:cs="Arial"/>
          <w:sz w:val="14"/>
          <w:szCs w:val="14"/>
        </w:rPr>
        <w:t xml:space="preserve">. </w:t>
      </w:r>
      <w:proofErr w:type="spellStart"/>
      <w:r w:rsidR="005730E0">
        <w:rPr>
          <w:rFonts w:cs="Arial"/>
          <w:sz w:val="14"/>
          <w:szCs w:val="14"/>
        </w:rPr>
        <w:t>Liability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is</w:t>
      </w:r>
      <w:proofErr w:type="spellEnd"/>
      <w:r w:rsidR="005730E0">
        <w:rPr>
          <w:rFonts w:cs="Arial"/>
          <w:sz w:val="14"/>
          <w:szCs w:val="14"/>
        </w:rPr>
        <w:t xml:space="preserve"> also </w:t>
      </w:r>
      <w:proofErr w:type="spellStart"/>
      <w:r w:rsidR="005730E0">
        <w:rPr>
          <w:rFonts w:cs="Arial"/>
          <w:sz w:val="14"/>
          <w:szCs w:val="14"/>
        </w:rPr>
        <w:t>excluded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for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failure</w:t>
      </w:r>
      <w:proofErr w:type="spellEnd"/>
      <w:r w:rsidR="005730E0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to</w:t>
      </w:r>
      <w:proofErr w:type="spellEnd"/>
      <w:r w:rsidR="005730E0">
        <w:rPr>
          <w:rFonts w:cs="Arial"/>
          <w:sz w:val="14"/>
          <w:szCs w:val="14"/>
        </w:rPr>
        <w:t xml:space="preserve"> carry out </w:t>
      </w:r>
      <w:proofErr w:type="spellStart"/>
      <w:r w:rsidR="00EE47FC">
        <w:rPr>
          <w:rFonts w:cs="Arial"/>
          <w:sz w:val="14"/>
          <w:szCs w:val="14"/>
        </w:rPr>
        <w:t>necessary</w:t>
      </w:r>
      <w:proofErr w:type="spellEnd"/>
      <w:r w:rsidR="00EE47FC">
        <w:rPr>
          <w:rFonts w:cs="Arial"/>
          <w:sz w:val="14"/>
          <w:szCs w:val="14"/>
        </w:rPr>
        <w:t xml:space="preserve"> </w:t>
      </w:r>
      <w:proofErr w:type="spellStart"/>
      <w:r w:rsidR="005730E0">
        <w:rPr>
          <w:rFonts w:cs="Arial"/>
          <w:sz w:val="14"/>
          <w:szCs w:val="14"/>
        </w:rPr>
        <w:t>servicing</w:t>
      </w:r>
      <w:proofErr w:type="spellEnd"/>
      <w:r w:rsidRPr="00917432">
        <w:rPr>
          <w:rFonts w:cs="Arial"/>
          <w:sz w:val="14"/>
          <w:szCs w:val="14"/>
        </w:rPr>
        <w:t>.</w:t>
      </w:r>
    </w:p>
    <w:p w14:paraId="25ADB1F9" w14:textId="77777777" w:rsidR="000B2DF1" w:rsidRPr="00917432" w:rsidRDefault="005730E0" w:rsidP="00C31A4C">
      <w:pPr>
        <w:numPr>
          <w:ilvl w:val="1"/>
          <w:numId w:val="18"/>
        </w:numPr>
        <w:tabs>
          <w:tab w:val="left" w:pos="0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If</w:t>
      </w:r>
      <w:proofErr w:type="spellEnd"/>
      <w:r>
        <w:rPr>
          <w:rFonts w:cs="Arial"/>
          <w:sz w:val="14"/>
          <w:szCs w:val="14"/>
        </w:rPr>
        <w:t xml:space="preserve"> and </w:t>
      </w:r>
      <w:proofErr w:type="spellStart"/>
      <w:r>
        <w:rPr>
          <w:rFonts w:cs="Arial"/>
          <w:sz w:val="14"/>
          <w:szCs w:val="14"/>
        </w:rPr>
        <w:t>insofar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can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claim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insurance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b/>
          <w:sz w:val="14"/>
          <w:szCs w:val="14"/>
        </w:rPr>
        <w:t>payments</w:t>
      </w:r>
      <w:proofErr w:type="spellEnd"/>
      <w:r>
        <w:rPr>
          <w:rFonts w:cs="Arial"/>
          <w:b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damage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which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we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are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liable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through</w:t>
      </w:r>
      <w:proofErr w:type="spellEnd"/>
      <w:r>
        <w:rPr>
          <w:rFonts w:cs="Arial"/>
          <w:sz w:val="14"/>
          <w:szCs w:val="14"/>
        </w:rPr>
        <w:t xml:space="preserve"> </w:t>
      </w:r>
      <w:r w:rsidR="00B34BFB">
        <w:rPr>
          <w:rFonts w:cs="Arial"/>
          <w:sz w:val="14"/>
          <w:szCs w:val="14"/>
        </w:rPr>
        <w:t>an</w:t>
      </w:r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indemnity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insurance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he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taken</w:t>
      </w:r>
      <w:proofErr w:type="spellEnd"/>
      <w:r>
        <w:rPr>
          <w:rFonts w:cs="Arial"/>
          <w:sz w:val="14"/>
          <w:szCs w:val="14"/>
        </w:rPr>
        <w:t xml:space="preserve"> out </w:t>
      </w:r>
      <w:proofErr w:type="spellStart"/>
      <w:r>
        <w:rPr>
          <w:rFonts w:cs="Arial"/>
          <w:sz w:val="14"/>
          <w:szCs w:val="14"/>
        </w:rPr>
        <w:t>himself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that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has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been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taken</w:t>
      </w:r>
      <w:proofErr w:type="spellEnd"/>
      <w:r>
        <w:rPr>
          <w:rFonts w:cs="Arial"/>
          <w:sz w:val="14"/>
          <w:szCs w:val="14"/>
        </w:rPr>
        <w:t xml:space="preserve"> out </w:t>
      </w:r>
      <w:proofErr w:type="spellStart"/>
      <w:r>
        <w:rPr>
          <w:rFonts w:cs="Arial"/>
          <w:sz w:val="14"/>
          <w:szCs w:val="14"/>
        </w:rPr>
        <w:t>for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his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benefit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r w:rsidR="009E0DA3">
        <w:rPr>
          <w:rFonts w:cs="Arial"/>
          <w:sz w:val="14"/>
          <w:szCs w:val="14"/>
        </w:rPr>
        <w:t xml:space="preserve">e.g. </w:t>
      </w:r>
      <w:proofErr w:type="spellStart"/>
      <w:r w:rsidR="009E0DA3">
        <w:rPr>
          <w:rFonts w:cs="Arial"/>
          <w:sz w:val="14"/>
          <w:szCs w:val="14"/>
        </w:rPr>
        <w:t>liability</w:t>
      </w:r>
      <w:proofErr w:type="spellEnd"/>
      <w:r w:rsidR="009E0DA3">
        <w:rPr>
          <w:rFonts w:cs="Arial"/>
          <w:sz w:val="14"/>
          <w:szCs w:val="14"/>
        </w:rPr>
        <w:t xml:space="preserve"> </w:t>
      </w:r>
      <w:proofErr w:type="spellStart"/>
      <w:r w:rsidR="009E0DA3">
        <w:rPr>
          <w:rFonts w:cs="Arial"/>
          <w:sz w:val="14"/>
          <w:szCs w:val="14"/>
        </w:rPr>
        <w:t>insurance</w:t>
      </w:r>
      <w:proofErr w:type="spellEnd"/>
      <w:r w:rsidR="009E0DA3">
        <w:rPr>
          <w:rFonts w:cs="Arial"/>
          <w:sz w:val="14"/>
          <w:szCs w:val="14"/>
        </w:rPr>
        <w:t xml:space="preserve">, </w:t>
      </w:r>
      <w:r>
        <w:rPr>
          <w:rFonts w:cs="Arial"/>
          <w:sz w:val="14"/>
          <w:szCs w:val="14"/>
        </w:rPr>
        <w:t xml:space="preserve">fully </w:t>
      </w:r>
      <w:proofErr w:type="spellStart"/>
      <w:r>
        <w:rPr>
          <w:rFonts w:cs="Arial"/>
          <w:sz w:val="14"/>
          <w:szCs w:val="14"/>
        </w:rPr>
        <w:t>comprehensive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cover</w:t>
      </w:r>
      <w:proofErr w:type="spellEnd"/>
      <w:r w:rsidR="009E0DA3">
        <w:rPr>
          <w:rFonts w:cs="Arial"/>
          <w:sz w:val="14"/>
          <w:szCs w:val="14"/>
        </w:rPr>
        <w:t xml:space="preserve">, </w:t>
      </w:r>
      <w:proofErr w:type="spellStart"/>
      <w:r w:rsidR="009E0DA3">
        <w:rPr>
          <w:rFonts w:cs="Arial"/>
          <w:sz w:val="14"/>
          <w:szCs w:val="14"/>
        </w:rPr>
        <w:t>t</w:t>
      </w:r>
      <w:r w:rsidR="000B2DF1" w:rsidRPr="00917432">
        <w:rPr>
          <w:rFonts w:cs="Arial"/>
          <w:sz w:val="14"/>
          <w:szCs w:val="14"/>
        </w:rPr>
        <w:t>ransport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9E0DA3">
        <w:rPr>
          <w:rFonts w:cs="Arial"/>
          <w:sz w:val="14"/>
          <w:szCs w:val="14"/>
        </w:rPr>
        <w:t>fire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>
        <w:rPr>
          <w:rFonts w:cs="Arial"/>
          <w:sz w:val="14"/>
          <w:szCs w:val="14"/>
        </w:rPr>
        <w:t>interruption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of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operation</w:t>
      </w:r>
      <w:proofErr w:type="spellEnd"/>
      <w:r>
        <w:rPr>
          <w:rFonts w:cs="Arial"/>
          <w:sz w:val="14"/>
          <w:szCs w:val="14"/>
        </w:rPr>
        <w:t xml:space="preserve"> </w:t>
      </w:r>
      <w:r w:rsidR="00C559F0">
        <w:rPr>
          <w:rFonts w:cs="Arial"/>
          <w:sz w:val="14"/>
          <w:szCs w:val="14"/>
        </w:rPr>
        <w:t xml:space="preserve">and </w:t>
      </w:r>
      <w:proofErr w:type="spellStart"/>
      <w:r w:rsidR="009E0DA3">
        <w:rPr>
          <w:rFonts w:cs="Arial"/>
          <w:sz w:val="14"/>
          <w:szCs w:val="14"/>
        </w:rPr>
        <w:t>others</w:t>
      </w:r>
      <w:proofErr w:type="spellEnd"/>
      <w:r w:rsidR="000B2DF1" w:rsidRPr="00917432">
        <w:rPr>
          <w:rFonts w:cs="Arial"/>
          <w:sz w:val="14"/>
          <w:szCs w:val="14"/>
        </w:rPr>
        <w:t xml:space="preserve">),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undertakes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to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claim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insurance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payment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r w:rsidR="00C559F0">
        <w:rPr>
          <w:rFonts w:cs="Arial"/>
          <w:sz w:val="14"/>
          <w:szCs w:val="14"/>
        </w:rPr>
        <w:t xml:space="preserve">and </w:t>
      </w:r>
      <w:proofErr w:type="spellStart"/>
      <w:r w:rsidR="007C11C0">
        <w:rPr>
          <w:rFonts w:cs="Arial"/>
          <w:sz w:val="14"/>
          <w:szCs w:val="14"/>
        </w:rPr>
        <w:t>our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liability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to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customer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is</w:t>
      </w:r>
      <w:proofErr w:type="spellEnd"/>
      <w:r w:rsidR="007C11C0">
        <w:rPr>
          <w:rFonts w:cs="Arial"/>
          <w:sz w:val="14"/>
          <w:szCs w:val="14"/>
        </w:rPr>
        <w:t xml:space="preserve"> limited </w:t>
      </w:r>
      <w:proofErr w:type="spellStart"/>
      <w:r w:rsidR="007C11C0">
        <w:rPr>
          <w:rFonts w:cs="Arial"/>
          <w:sz w:val="14"/>
          <w:szCs w:val="14"/>
        </w:rPr>
        <w:t>to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this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extent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to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disadvantages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that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customer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suffers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by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claiming</w:t>
      </w:r>
      <w:proofErr w:type="spellEnd"/>
      <w:r w:rsidR="007C11C0">
        <w:rPr>
          <w:rFonts w:cs="Arial"/>
          <w:sz w:val="14"/>
          <w:szCs w:val="14"/>
        </w:rPr>
        <w:t xml:space="preserve"> on </w:t>
      </w:r>
      <w:proofErr w:type="spellStart"/>
      <w:r w:rsidR="007C11C0">
        <w:rPr>
          <w:rFonts w:cs="Arial"/>
          <w:sz w:val="14"/>
          <w:szCs w:val="14"/>
        </w:rPr>
        <w:t>this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insurance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r w:rsidR="00726D4C">
        <w:rPr>
          <w:rFonts w:cs="Arial"/>
          <w:sz w:val="14"/>
          <w:szCs w:val="14"/>
        </w:rPr>
        <w:t>e.g.</w:t>
      </w:r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through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0B2DF1" w:rsidRPr="00917432">
        <w:rPr>
          <w:rFonts w:cs="Arial"/>
          <w:sz w:val="14"/>
          <w:szCs w:val="14"/>
        </w:rPr>
        <w:t>h</w:t>
      </w:r>
      <w:r w:rsidR="00FB405F">
        <w:rPr>
          <w:rFonts w:cs="Arial"/>
          <w:sz w:val="14"/>
          <w:szCs w:val="14"/>
        </w:rPr>
        <w:t>igher</w:t>
      </w:r>
      <w:proofErr w:type="spellEnd"/>
      <w:r w:rsidR="00FB405F">
        <w:rPr>
          <w:rFonts w:cs="Arial"/>
          <w:sz w:val="14"/>
          <w:szCs w:val="14"/>
        </w:rPr>
        <w:t xml:space="preserve"> </w:t>
      </w:r>
      <w:proofErr w:type="spellStart"/>
      <w:r w:rsidR="00FB405F">
        <w:rPr>
          <w:rFonts w:cs="Arial"/>
          <w:sz w:val="14"/>
          <w:szCs w:val="14"/>
        </w:rPr>
        <w:t>insurance</w:t>
      </w:r>
      <w:proofErr w:type="spellEnd"/>
      <w:r w:rsidR="00FB405F">
        <w:rPr>
          <w:rFonts w:cs="Arial"/>
          <w:sz w:val="14"/>
          <w:szCs w:val="14"/>
        </w:rPr>
        <w:t xml:space="preserve"> </w:t>
      </w:r>
      <w:proofErr w:type="spellStart"/>
      <w:r w:rsidR="00FB405F">
        <w:rPr>
          <w:rFonts w:cs="Arial"/>
          <w:sz w:val="14"/>
          <w:szCs w:val="14"/>
        </w:rPr>
        <w:t>premium</w:t>
      </w:r>
      <w:r w:rsidR="007C11C0">
        <w:rPr>
          <w:rFonts w:cs="Arial"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>).</w:t>
      </w:r>
    </w:p>
    <w:p w14:paraId="13916C49" w14:textId="77777777" w:rsidR="000B2DF1" w:rsidRPr="00917432" w:rsidRDefault="009E0DA3" w:rsidP="00C31A4C">
      <w:pPr>
        <w:numPr>
          <w:ilvl w:val="1"/>
          <w:numId w:val="18"/>
        </w:numPr>
        <w:tabs>
          <w:tab w:val="left" w:pos="0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rPr>
          <w:rFonts w:cs="Arial"/>
          <w:sz w:val="14"/>
          <w:szCs w:val="14"/>
        </w:rPr>
      </w:pPr>
      <w:proofErr w:type="spellStart"/>
      <w:r>
        <w:rPr>
          <w:rFonts w:cs="Arial"/>
          <w:sz w:val="14"/>
          <w:szCs w:val="14"/>
        </w:rPr>
        <w:t>Those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product</w:t>
      </w:r>
      <w:proofErr w:type="spellEnd"/>
      <w:r>
        <w:rPr>
          <w:rFonts w:cs="Arial"/>
          <w:sz w:val="14"/>
          <w:szCs w:val="14"/>
        </w:rPr>
        <w:t xml:space="preserve"> </w:t>
      </w:r>
      <w:proofErr w:type="spellStart"/>
      <w:r>
        <w:rPr>
          <w:rFonts w:cs="Arial"/>
          <w:sz w:val="14"/>
          <w:szCs w:val="14"/>
        </w:rPr>
        <w:t>characteristics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are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owed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which</w:t>
      </w:r>
      <w:proofErr w:type="spellEnd"/>
      <w:r w:rsidR="007C11C0">
        <w:rPr>
          <w:rFonts w:cs="Arial"/>
          <w:sz w:val="14"/>
          <w:szCs w:val="14"/>
        </w:rPr>
        <w:t xml:space="preserve">, in </w:t>
      </w:r>
      <w:proofErr w:type="spellStart"/>
      <w:r w:rsidR="007C11C0">
        <w:rPr>
          <w:rFonts w:cs="Arial"/>
          <w:sz w:val="14"/>
          <w:szCs w:val="14"/>
        </w:rPr>
        <w:t>respect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of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licensing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regulations</w:t>
      </w:r>
      <w:proofErr w:type="spellEnd"/>
      <w:r w:rsidR="000B2DF1" w:rsidRPr="00917432">
        <w:rPr>
          <w:rFonts w:cs="Arial"/>
          <w:sz w:val="14"/>
          <w:szCs w:val="14"/>
        </w:rPr>
        <w:t xml:space="preserve">, </w:t>
      </w:r>
      <w:proofErr w:type="spellStart"/>
      <w:r w:rsidR="007C11C0">
        <w:rPr>
          <w:rFonts w:cs="Arial"/>
          <w:sz w:val="14"/>
          <w:szCs w:val="14"/>
        </w:rPr>
        <w:t>operating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instructions</w:t>
      </w:r>
      <w:proofErr w:type="spellEnd"/>
      <w:r w:rsidR="00C559F0">
        <w:rPr>
          <w:rFonts w:cs="Arial"/>
          <w:sz w:val="14"/>
          <w:szCs w:val="14"/>
        </w:rPr>
        <w:t xml:space="preserve"> and </w:t>
      </w:r>
      <w:proofErr w:type="spellStart"/>
      <w:r w:rsidR="007C11C0">
        <w:rPr>
          <w:rFonts w:cs="Arial"/>
          <w:sz w:val="14"/>
          <w:szCs w:val="14"/>
        </w:rPr>
        <w:t>other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44609E">
        <w:rPr>
          <w:rFonts w:cs="Arial"/>
          <w:sz w:val="14"/>
          <w:szCs w:val="14"/>
        </w:rPr>
        <w:t>product-related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guidelines</w:t>
      </w:r>
      <w:proofErr w:type="spellEnd"/>
      <w:r w:rsidR="007C11C0">
        <w:rPr>
          <w:rFonts w:cs="Arial"/>
          <w:sz w:val="14"/>
          <w:szCs w:val="14"/>
        </w:rPr>
        <w:t xml:space="preserve"> and </w:t>
      </w:r>
      <w:proofErr w:type="spellStart"/>
      <w:r w:rsidR="007C11C0">
        <w:rPr>
          <w:rFonts w:cs="Arial"/>
          <w:sz w:val="14"/>
          <w:szCs w:val="14"/>
        </w:rPr>
        <w:t>information</w:t>
      </w:r>
      <w:proofErr w:type="spellEnd"/>
      <w:r w:rsidR="000B2DF1" w:rsidRPr="00917432">
        <w:rPr>
          <w:rFonts w:cs="Arial"/>
          <w:sz w:val="14"/>
          <w:szCs w:val="14"/>
        </w:rPr>
        <w:t xml:space="preserve"> (</w:t>
      </w:r>
      <w:r w:rsidR="00726D4C">
        <w:rPr>
          <w:rFonts w:cs="Arial"/>
          <w:sz w:val="14"/>
          <w:szCs w:val="14"/>
        </w:rPr>
        <w:t xml:space="preserve">in </w:t>
      </w:r>
      <w:proofErr w:type="spellStart"/>
      <w:r w:rsidR="00726D4C">
        <w:rPr>
          <w:rFonts w:cs="Arial"/>
          <w:sz w:val="14"/>
          <w:szCs w:val="14"/>
        </w:rPr>
        <w:t>particular</w:t>
      </w:r>
      <w:proofErr w:type="spellEnd"/>
      <w:r w:rsidR="000B2DF1" w:rsidRPr="00917432">
        <w:rPr>
          <w:rFonts w:cs="Arial"/>
          <w:sz w:val="14"/>
          <w:szCs w:val="14"/>
        </w:rPr>
        <w:t xml:space="preserve"> a</w:t>
      </w:r>
      <w:r w:rsidR="007C11C0">
        <w:rPr>
          <w:rFonts w:cs="Arial"/>
          <w:sz w:val="14"/>
          <w:szCs w:val="14"/>
        </w:rPr>
        <w:t xml:space="preserve">lso </w:t>
      </w:r>
      <w:proofErr w:type="spellStart"/>
      <w:r w:rsidR="007C11C0">
        <w:rPr>
          <w:rFonts w:cs="Arial"/>
          <w:sz w:val="14"/>
          <w:szCs w:val="14"/>
        </w:rPr>
        <w:t>monitoring</w:t>
      </w:r>
      <w:proofErr w:type="spellEnd"/>
      <w:r w:rsidR="007C11C0">
        <w:rPr>
          <w:rFonts w:cs="Arial"/>
          <w:sz w:val="14"/>
          <w:szCs w:val="14"/>
        </w:rPr>
        <w:t xml:space="preserve"> and </w:t>
      </w:r>
      <w:proofErr w:type="spellStart"/>
      <w:r w:rsidR="007C11C0">
        <w:rPr>
          <w:rFonts w:cs="Arial"/>
          <w:sz w:val="14"/>
          <w:szCs w:val="14"/>
        </w:rPr>
        <w:t>servicing</w:t>
      </w:r>
      <w:proofErr w:type="spellEnd"/>
      <w:r w:rsidR="000B2DF1" w:rsidRPr="00917432">
        <w:rPr>
          <w:rFonts w:cs="Arial"/>
          <w:sz w:val="14"/>
          <w:szCs w:val="14"/>
        </w:rPr>
        <w:t>)</w:t>
      </w:r>
      <w:r w:rsidR="007C11C0">
        <w:rPr>
          <w:rFonts w:cs="Arial"/>
          <w:sz w:val="14"/>
          <w:szCs w:val="14"/>
        </w:rPr>
        <w:t xml:space="preserve">, </w:t>
      </w:r>
      <w:proofErr w:type="spellStart"/>
      <w:r w:rsidR="00EE47FC">
        <w:rPr>
          <w:rFonts w:cs="Arial"/>
          <w:sz w:val="14"/>
          <w:szCs w:val="14"/>
        </w:rPr>
        <w:t>can</w:t>
      </w:r>
      <w:proofErr w:type="spellEnd"/>
      <w:r w:rsidR="00EE47FC">
        <w:rPr>
          <w:rFonts w:cs="Arial"/>
          <w:sz w:val="14"/>
          <w:szCs w:val="14"/>
        </w:rPr>
        <w:t xml:space="preserve"> </w:t>
      </w:r>
      <w:proofErr w:type="spellStart"/>
      <w:r w:rsidR="00EE47FC">
        <w:rPr>
          <w:rFonts w:cs="Arial"/>
          <w:sz w:val="14"/>
          <w:szCs w:val="14"/>
        </w:rPr>
        <w:t>be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expected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of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us</w:t>
      </w:r>
      <w:proofErr w:type="spellEnd"/>
      <w:r w:rsidR="007C11C0">
        <w:rPr>
          <w:rFonts w:cs="Arial"/>
          <w:sz w:val="14"/>
          <w:szCs w:val="14"/>
        </w:rPr>
        <w:t xml:space="preserve">, </w:t>
      </w:r>
      <w:proofErr w:type="spellStart"/>
      <w:r w:rsidR="007C11C0">
        <w:rPr>
          <w:rFonts w:cs="Arial"/>
          <w:sz w:val="14"/>
          <w:szCs w:val="14"/>
        </w:rPr>
        <w:t>third</w:t>
      </w:r>
      <w:proofErr w:type="spellEnd"/>
      <w:r w:rsidR="007C11C0">
        <w:rPr>
          <w:rFonts w:cs="Arial"/>
          <w:sz w:val="14"/>
          <w:szCs w:val="14"/>
        </w:rPr>
        <w:t xml:space="preserve">-party </w:t>
      </w:r>
      <w:proofErr w:type="spellStart"/>
      <w:r w:rsidR="007C11C0">
        <w:rPr>
          <w:rFonts w:cs="Arial"/>
          <w:sz w:val="14"/>
          <w:szCs w:val="14"/>
        </w:rPr>
        <w:t>manufacturers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i</w:t>
      </w:r>
      <w:r w:rsidR="000B2DF1" w:rsidRPr="00917432">
        <w:rPr>
          <w:rFonts w:cs="Arial"/>
          <w:sz w:val="14"/>
          <w:szCs w:val="14"/>
        </w:rPr>
        <w:t>mporter</w:t>
      </w:r>
      <w:r w:rsidR="007C11C0">
        <w:rPr>
          <w:rFonts w:cs="Arial"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by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the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7C11C0">
        <w:rPr>
          <w:rFonts w:cs="Arial"/>
          <w:sz w:val="14"/>
          <w:szCs w:val="14"/>
        </w:rPr>
        <w:t xml:space="preserve">, </w:t>
      </w:r>
      <w:proofErr w:type="spellStart"/>
      <w:r w:rsidR="007C11C0">
        <w:rPr>
          <w:rFonts w:cs="Arial"/>
          <w:sz w:val="14"/>
          <w:szCs w:val="14"/>
        </w:rPr>
        <w:t>taking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into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account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his</w:t>
      </w:r>
      <w:proofErr w:type="spellEnd"/>
      <w:r w:rsidR="007C11C0">
        <w:rPr>
          <w:rFonts w:cs="Arial"/>
          <w:sz w:val="14"/>
          <w:szCs w:val="14"/>
        </w:rPr>
        <w:t xml:space="preserve"> </w:t>
      </w:r>
      <w:proofErr w:type="spellStart"/>
      <w:r w:rsidR="007C11C0">
        <w:rPr>
          <w:rFonts w:cs="Arial"/>
          <w:sz w:val="14"/>
          <w:szCs w:val="14"/>
        </w:rPr>
        <w:t>knowledge</w:t>
      </w:r>
      <w:proofErr w:type="spellEnd"/>
      <w:r w:rsidR="007C11C0">
        <w:rPr>
          <w:rFonts w:cs="Arial"/>
          <w:sz w:val="14"/>
          <w:szCs w:val="14"/>
        </w:rPr>
        <w:t xml:space="preserve"> and </w:t>
      </w:r>
      <w:proofErr w:type="spellStart"/>
      <w:r w:rsidR="007C11C0">
        <w:rPr>
          <w:rFonts w:cs="Arial"/>
          <w:sz w:val="14"/>
          <w:szCs w:val="14"/>
        </w:rPr>
        <w:t>experience</w:t>
      </w:r>
      <w:proofErr w:type="spellEnd"/>
      <w:r w:rsidR="00726D4C">
        <w:rPr>
          <w:rFonts w:cs="Arial"/>
          <w:sz w:val="14"/>
          <w:szCs w:val="14"/>
        </w:rPr>
        <w:t>. The</w:t>
      </w:r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customer</w:t>
      </w:r>
      <w:proofErr w:type="spellEnd"/>
      <w:r w:rsidR="00726D4C">
        <w:rPr>
          <w:rFonts w:cs="Arial"/>
          <w:sz w:val="14"/>
          <w:szCs w:val="14"/>
        </w:rPr>
        <w:t xml:space="preserve"> </w:t>
      </w:r>
      <w:proofErr w:type="spellStart"/>
      <w:r w:rsidR="00726D4C">
        <w:rPr>
          <w:rFonts w:cs="Arial"/>
          <w:sz w:val="14"/>
          <w:szCs w:val="14"/>
        </w:rPr>
        <w:t>a</w:t>
      </w:r>
      <w:r w:rsidR="000B2DF1" w:rsidRPr="00917432">
        <w:rPr>
          <w:rFonts w:cs="Arial"/>
          <w:sz w:val="14"/>
          <w:szCs w:val="14"/>
        </w:rPr>
        <w:t>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726D4C">
        <w:rPr>
          <w:rFonts w:cs="Arial"/>
          <w:sz w:val="14"/>
          <w:szCs w:val="14"/>
        </w:rPr>
        <w:t>reseller</w:t>
      </w:r>
      <w:proofErr w:type="spellEnd"/>
      <w:r w:rsidR="00726D4C">
        <w:rPr>
          <w:rFonts w:cs="Arial"/>
          <w:sz w:val="14"/>
          <w:szCs w:val="14"/>
        </w:rPr>
        <w:t xml:space="preserve"> </w:t>
      </w:r>
      <w:proofErr w:type="spellStart"/>
      <w:r w:rsidR="00726D4C">
        <w:rPr>
          <w:rFonts w:cs="Arial"/>
          <w:sz w:val="14"/>
          <w:szCs w:val="14"/>
        </w:rPr>
        <w:t>must</w:t>
      </w:r>
      <w:proofErr w:type="spellEnd"/>
      <w:r w:rsidR="00726D4C">
        <w:rPr>
          <w:rFonts w:cs="Arial"/>
          <w:sz w:val="14"/>
          <w:szCs w:val="14"/>
        </w:rPr>
        <w:t xml:space="preserve"> </w:t>
      </w:r>
      <w:proofErr w:type="spellStart"/>
      <w:r w:rsidR="00726D4C">
        <w:rPr>
          <w:rFonts w:cs="Arial"/>
          <w:sz w:val="14"/>
          <w:szCs w:val="14"/>
        </w:rPr>
        <w:t>take</w:t>
      </w:r>
      <w:proofErr w:type="spellEnd"/>
      <w:r w:rsidR="00726D4C">
        <w:rPr>
          <w:rFonts w:cs="Arial"/>
          <w:sz w:val="14"/>
          <w:szCs w:val="14"/>
        </w:rPr>
        <w:t xml:space="preserve"> out </w:t>
      </w:r>
      <w:proofErr w:type="spellStart"/>
      <w:r w:rsidR="00726D4C">
        <w:rPr>
          <w:rFonts w:cs="Arial"/>
          <w:sz w:val="14"/>
          <w:szCs w:val="14"/>
        </w:rPr>
        <w:t>adequate</w:t>
      </w:r>
      <w:proofErr w:type="spellEnd"/>
      <w:r w:rsidR="00726D4C">
        <w:rPr>
          <w:rFonts w:cs="Arial"/>
          <w:sz w:val="14"/>
          <w:szCs w:val="14"/>
        </w:rPr>
        <w:t xml:space="preserve"> </w:t>
      </w:r>
      <w:proofErr w:type="spellStart"/>
      <w:r w:rsidR="00726D4C">
        <w:rPr>
          <w:rFonts w:cs="Arial"/>
          <w:sz w:val="14"/>
          <w:szCs w:val="14"/>
        </w:rPr>
        <w:t>insurance</w:t>
      </w:r>
      <w:proofErr w:type="spellEnd"/>
      <w:r w:rsidR="00726D4C">
        <w:rPr>
          <w:rFonts w:cs="Arial"/>
          <w:sz w:val="14"/>
          <w:szCs w:val="14"/>
        </w:rPr>
        <w:t xml:space="preserve"> </w:t>
      </w:r>
      <w:proofErr w:type="spellStart"/>
      <w:r w:rsidR="00C559F0">
        <w:rPr>
          <w:rFonts w:cs="Arial"/>
          <w:sz w:val="14"/>
          <w:szCs w:val="14"/>
        </w:rPr>
        <w:t>for</w:t>
      </w:r>
      <w:proofErr w:type="spellEnd"/>
      <w:r w:rsidR="00C559F0">
        <w:rPr>
          <w:rFonts w:cs="Arial"/>
          <w:sz w:val="14"/>
          <w:szCs w:val="14"/>
        </w:rPr>
        <w:t xml:space="preserve"> </w:t>
      </w:r>
      <w:proofErr w:type="spellStart"/>
      <w:r w:rsidR="00726D4C">
        <w:rPr>
          <w:rFonts w:cs="Arial"/>
          <w:b/>
          <w:bCs/>
          <w:sz w:val="14"/>
          <w:szCs w:val="14"/>
        </w:rPr>
        <w:t>product</w:t>
      </w:r>
      <w:proofErr w:type="spellEnd"/>
      <w:r w:rsidR="00726D4C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726D4C">
        <w:rPr>
          <w:rFonts w:cs="Arial"/>
          <w:b/>
          <w:bCs/>
          <w:sz w:val="14"/>
          <w:szCs w:val="14"/>
        </w:rPr>
        <w:t>liability</w:t>
      </w:r>
      <w:proofErr w:type="spellEnd"/>
      <w:r w:rsidR="00726D4C">
        <w:rPr>
          <w:rFonts w:cs="Arial"/>
          <w:b/>
          <w:bCs/>
          <w:sz w:val="14"/>
          <w:szCs w:val="14"/>
        </w:rPr>
        <w:t xml:space="preserve"> </w:t>
      </w:r>
      <w:proofErr w:type="spellStart"/>
      <w:r w:rsidR="00726D4C">
        <w:rPr>
          <w:rFonts w:cs="Arial"/>
          <w:b/>
          <w:bCs/>
          <w:sz w:val="14"/>
          <w:szCs w:val="14"/>
        </w:rPr>
        <w:t>claims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r w:rsidR="00C559F0">
        <w:rPr>
          <w:rFonts w:cs="Arial"/>
          <w:sz w:val="14"/>
          <w:szCs w:val="14"/>
        </w:rPr>
        <w:t xml:space="preserve">and </w:t>
      </w:r>
      <w:proofErr w:type="spellStart"/>
      <w:r w:rsidR="009B427B">
        <w:rPr>
          <w:rFonts w:cs="Arial"/>
          <w:sz w:val="14"/>
          <w:szCs w:val="14"/>
        </w:rPr>
        <w:t>must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indemnify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us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for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any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loss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or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damage</w:t>
      </w:r>
      <w:proofErr w:type="spellEnd"/>
      <w:r w:rsidR="000B2DF1" w:rsidRPr="00917432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with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regard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to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claims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for</w:t>
      </w:r>
      <w:proofErr w:type="spellEnd"/>
      <w:r w:rsidR="009B427B">
        <w:rPr>
          <w:rFonts w:cs="Arial"/>
          <w:sz w:val="14"/>
          <w:szCs w:val="14"/>
        </w:rPr>
        <w:t xml:space="preserve"> </w:t>
      </w:r>
      <w:proofErr w:type="spellStart"/>
      <w:r w:rsidR="009B427B">
        <w:rPr>
          <w:rFonts w:cs="Arial"/>
          <w:sz w:val="14"/>
          <w:szCs w:val="14"/>
        </w:rPr>
        <w:t>recourse</w:t>
      </w:r>
      <w:proofErr w:type="spellEnd"/>
      <w:r w:rsidR="000B2DF1" w:rsidRPr="00917432">
        <w:rPr>
          <w:rFonts w:cs="Arial"/>
          <w:sz w:val="14"/>
          <w:szCs w:val="14"/>
        </w:rPr>
        <w:t>.</w:t>
      </w:r>
    </w:p>
    <w:p w14:paraId="4CF3E34B" w14:textId="77777777" w:rsidR="000B2DF1" w:rsidRPr="00917432" w:rsidRDefault="000B2DF1" w:rsidP="00C31A4C">
      <w:pPr>
        <w:pStyle w:val="Textkrper2"/>
        <w:numPr>
          <w:ilvl w:val="0"/>
          <w:numId w:val="18"/>
        </w:numPr>
        <w:tabs>
          <w:tab w:val="left" w:pos="170"/>
          <w:tab w:val="left" w:pos="227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jc w:val="left"/>
        <w:rPr>
          <w:rFonts w:ascii="Arial" w:hAnsi="Arial" w:cs="Arial"/>
          <w:b/>
          <w:bCs/>
          <w:sz w:val="14"/>
          <w:szCs w:val="14"/>
          <w:u w:val="single"/>
        </w:rPr>
      </w:pPr>
      <w:proofErr w:type="spellStart"/>
      <w:r w:rsidRPr="00917432">
        <w:rPr>
          <w:rFonts w:ascii="Arial" w:hAnsi="Arial" w:cs="Arial"/>
          <w:b/>
          <w:bCs/>
          <w:sz w:val="14"/>
          <w:szCs w:val="14"/>
          <w:u w:val="single"/>
        </w:rPr>
        <w:t>S</w:t>
      </w:r>
      <w:r w:rsidR="000E695B">
        <w:rPr>
          <w:rFonts w:ascii="Arial" w:hAnsi="Arial" w:cs="Arial"/>
          <w:b/>
          <w:bCs/>
          <w:sz w:val="14"/>
          <w:szCs w:val="14"/>
          <w:u w:val="single"/>
        </w:rPr>
        <w:t>everability</w:t>
      </w:r>
      <w:proofErr w:type="spellEnd"/>
      <w:r w:rsidR="000E695B">
        <w:rPr>
          <w:rFonts w:ascii="Arial" w:hAnsi="Arial" w:cs="Arial"/>
          <w:b/>
          <w:bCs/>
          <w:sz w:val="14"/>
          <w:szCs w:val="14"/>
          <w:u w:val="single"/>
        </w:rPr>
        <w:t xml:space="preserve"> </w:t>
      </w:r>
      <w:proofErr w:type="spellStart"/>
      <w:r w:rsidR="000E695B">
        <w:rPr>
          <w:rFonts w:ascii="Arial" w:hAnsi="Arial" w:cs="Arial"/>
          <w:b/>
          <w:bCs/>
          <w:sz w:val="14"/>
          <w:szCs w:val="14"/>
          <w:u w:val="single"/>
        </w:rPr>
        <w:t>clause</w:t>
      </w:r>
      <w:proofErr w:type="spellEnd"/>
    </w:p>
    <w:p w14:paraId="4363859E" w14:textId="77777777" w:rsidR="000B2DF1" w:rsidRPr="001308B9" w:rsidRDefault="00FA6A34" w:rsidP="00C31A4C">
      <w:pPr>
        <w:pStyle w:val="Textkrper2"/>
        <w:numPr>
          <w:ilvl w:val="1"/>
          <w:numId w:val="18"/>
        </w:numPr>
        <w:tabs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  <w:tab w:val="num" w:pos="1780"/>
        </w:tabs>
        <w:suppressAutoHyphens/>
        <w:spacing w:afterLines="20" w:after="48"/>
        <w:ind w:left="0" w:firstLine="0"/>
        <w:jc w:val="left"/>
        <w:rPr>
          <w:rFonts w:ascii="Arial" w:hAnsi="Arial" w:cs="Arial"/>
          <w:sz w:val="14"/>
          <w:szCs w:val="14"/>
          <w:lang w:val="en-US"/>
        </w:rPr>
      </w:pPr>
      <w:r w:rsidRPr="001308B9">
        <w:rPr>
          <w:rFonts w:ascii="Arial" w:hAnsi="Arial" w:cs="Arial"/>
          <w:sz w:val="14"/>
          <w:szCs w:val="14"/>
          <w:lang w:val="en-US"/>
        </w:rPr>
        <w:t>In the event that individual parts of these</w:t>
      </w:r>
      <w:r w:rsidR="000B2DF1" w:rsidRPr="001308B9">
        <w:rPr>
          <w:rFonts w:ascii="Arial" w:hAnsi="Arial" w:cs="Arial"/>
          <w:sz w:val="14"/>
          <w:szCs w:val="14"/>
          <w:lang w:val="en-US"/>
        </w:rPr>
        <w:t xml:space="preserve"> </w:t>
      </w:r>
      <w:proofErr w:type="gramStart"/>
      <w:r w:rsidR="00C559F0" w:rsidRPr="001308B9">
        <w:rPr>
          <w:rFonts w:ascii="Arial" w:hAnsi="Arial" w:cs="Arial"/>
          <w:sz w:val="14"/>
          <w:szCs w:val="14"/>
          <w:lang w:val="en-US"/>
        </w:rPr>
        <w:t xml:space="preserve">GTS </w:t>
      </w:r>
      <w:r w:rsidR="000B2DF1" w:rsidRPr="001308B9">
        <w:rPr>
          <w:rFonts w:ascii="Arial" w:hAnsi="Arial" w:cs="Arial"/>
          <w:sz w:val="14"/>
          <w:szCs w:val="14"/>
          <w:lang w:val="en-US"/>
        </w:rPr>
        <w:t xml:space="preserve"> </w:t>
      </w:r>
      <w:r w:rsidRPr="001308B9">
        <w:rPr>
          <w:rFonts w:ascii="Arial" w:hAnsi="Arial" w:cs="Arial"/>
          <w:sz w:val="14"/>
          <w:szCs w:val="14"/>
          <w:lang w:val="en-US"/>
        </w:rPr>
        <w:t>are</w:t>
      </w:r>
      <w:proofErr w:type="gramEnd"/>
      <w:r w:rsidRPr="001308B9">
        <w:rPr>
          <w:rFonts w:ascii="Arial" w:hAnsi="Arial" w:cs="Arial"/>
          <w:sz w:val="14"/>
          <w:szCs w:val="14"/>
          <w:lang w:val="en-US"/>
        </w:rPr>
        <w:t xml:space="preserve"> invalid, the validity of the other parts shall not be affected by this</w:t>
      </w:r>
      <w:r w:rsidR="000B2DF1" w:rsidRPr="001308B9">
        <w:rPr>
          <w:rFonts w:ascii="Arial" w:hAnsi="Arial" w:cs="Arial"/>
          <w:sz w:val="14"/>
          <w:szCs w:val="14"/>
          <w:lang w:val="en-US"/>
        </w:rPr>
        <w:t xml:space="preserve">. </w:t>
      </w:r>
    </w:p>
    <w:p w14:paraId="5C09E247" w14:textId="77777777" w:rsidR="000B2DF1" w:rsidRPr="00917432" w:rsidRDefault="00FA6A34" w:rsidP="00C31A4C">
      <w:pPr>
        <w:pStyle w:val="Textkrper2"/>
        <w:numPr>
          <w:ilvl w:val="1"/>
          <w:numId w:val="18"/>
        </w:numPr>
        <w:tabs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  <w:tab w:val="num" w:pos="1780"/>
        </w:tabs>
        <w:suppressAutoHyphens/>
        <w:spacing w:afterLines="20" w:after="48"/>
        <w:ind w:left="0" w:firstLine="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The </w:t>
      </w:r>
      <w:proofErr w:type="spellStart"/>
      <w:r>
        <w:rPr>
          <w:rFonts w:ascii="Arial" w:hAnsi="Arial" w:cs="Arial"/>
          <w:sz w:val="14"/>
          <w:szCs w:val="14"/>
        </w:rPr>
        <w:t>parties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here</w:t>
      </w:r>
      <w:proofErr w:type="spellEnd"/>
      <w:r>
        <w:rPr>
          <w:rFonts w:ascii="Arial" w:hAnsi="Arial" w:cs="Arial"/>
          <w:sz w:val="14"/>
          <w:szCs w:val="14"/>
        </w:rPr>
        <w:t xml:space="preserve"> and </w:t>
      </w:r>
      <w:proofErr w:type="spellStart"/>
      <w:r>
        <w:rPr>
          <w:rFonts w:ascii="Arial" w:hAnsi="Arial" w:cs="Arial"/>
          <w:sz w:val="14"/>
          <w:szCs w:val="14"/>
        </w:rPr>
        <w:t>now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E47FC">
        <w:rPr>
          <w:rFonts w:ascii="Arial" w:hAnsi="Arial" w:cs="Arial"/>
          <w:sz w:val="14"/>
          <w:szCs w:val="14"/>
        </w:rPr>
        <w:t>undertake</w:t>
      </w:r>
      <w:proofErr w:type="spellEnd"/>
      <w:r w:rsidR="00EE47FC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EE47FC">
        <w:rPr>
          <w:rFonts w:ascii="Arial" w:hAnsi="Arial" w:cs="Arial"/>
          <w:sz w:val="14"/>
          <w:szCs w:val="14"/>
        </w:rPr>
        <w:t>to</w:t>
      </w:r>
      <w:proofErr w:type="spellEnd"/>
      <w:r w:rsidR="00EE47FC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agree</w:t>
      </w:r>
      <w:proofErr w:type="spellEnd"/>
      <w:r>
        <w:rPr>
          <w:rFonts w:ascii="Arial" w:hAnsi="Arial" w:cs="Arial"/>
          <w:sz w:val="14"/>
          <w:szCs w:val="14"/>
        </w:rPr>
        <w:t xml:space="preserve"> a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substitute</w:t>
      </w:r>
      <w:proofErr w:type="spellEnd"/>
      <w:r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provision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– </w:t>
      </w:r>
      <w:proofErr w:type="spellStart"/>
      <w:r w:rsidR="00353B1A">
        <w:rPr>
          <w:rFonts w:ascii="Arial" w:hAnsi="Arial" w:cs="Arial"/>
          <w:sz w:val="14"/>
          <w:szCs w:val="14"/>
        </w:rPr>
        <w:t>from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the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per</w:t>
      </w:r>
      <w:r w:rsidR="0044609E">
        <w:rPr>
          <w:rFonts w:ascii="Arial" w:hAnsi="Arial" w:cs="Arial"/>
          <w:sz w:val="14"/>
          <w:szCs w:val="14"/>
        </w:rPr>
        <w:t>s</w:t>
      </w:r>
      <w:r w:rsidR="00353B1A">
        <w:rPr>
          <w:rFonts w:ascii="Arial" w:hAnsi="Arial" w:cs="Arial"/>
          <w:sz w:val="14"/>
          <w:szCs w:val="14"/>
        </w:rPr>
        <w:t>pective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of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responsible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contracting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parties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–</w:t>
      </w:r>
      <w:r w:rsidR="000B2DF1" w:rsidRPr="00917432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which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comes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as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close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as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possible </w:t>
      </w:r>
      <w:proofErr w:type="spellStart"/>
      <w:r w:rsidR="00353B1A">
        <w:rPr>
          <w:rFonts w:ascii="Arial" w:hAnsi="Arial" w:cs="Arial"/>
          <w:sz w:val="14"/>
          <w:szCs w:val="14"/>
        </w:rPr>
        <w:t>to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the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invalid </w:t>
      </w:r>
      <w:proofErr w:type="spellStart"/>
      <w:r w:rsidR="00353B1A">
        <w:rPr>
          <w:rFonts w:ascii="Arial" w:hAnsi="Arial" w:cs="Arial"/>
          <w:sz w:val="14"/>
          <w:szCs w:val="14"/>
        </w:rPr>
        <w:t>provision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in </w:t>
      </w:r>
      <w:proofErr w:type="spellStart"/>
      <w:r w:rsidR="00353B1A">
        <w:rPr>
          <w:rFonts w:ascii="Arial" w:hAnsi="Arial" w:cs="Arial"/>
          <w:sz w:val="14"/>
          <w:szCs w:val="14"/>
        </w:rPr>
        <w:t>terms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of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the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economic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end, </w:t>
      </w:r>
      <w:proofErr w:type="spellStart"/>
      <w:r w:rsidR="00353B1A">
        <w:rPr>
          <w:rFonts w:ascii="Arial" w:hAnsi="Arial" w:cs="Arial"/>
          <w:sz w:val="14"/>
          <w:szCs w:val="14"/>
        </w:rPr>
        <w:t>taking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into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account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what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is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usual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in </w:t>
      </w:r>
      <w:proofErr w:type="spellStart"/>
      <w:r w:rsidR="00353B1A">
        <w:rPr>
          <w:rFonts w:ascii="Arial" w:hAnsi="Arial" w:cs="Arial"/>
          <w:sz w:val="14"/>
          <w:szCs w:val="14"/>
        </w:rPr>
        <w:t>the</w:t>
      </w:r>
      <w:proofErr w:type="spellEnd"/>
      <w:r w:rsidR="00353B1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53B1A">
        <w:rPr>
          <w:rFonts w:ascii="Arial" w:hAnsi="Arial" w:cs="Arial"/>
          <w:sz w:val="14"/>
          <w:szCs w:val="14"/>
        </w:rPr>
        <w:t>industry</w:t>
      </w:r>
      <w:proofErr w:type="spellEnd"/>
      <w:r w:rsidR="00353B1A">
        <w:rPr>
          <w:rFonts w:ascii="Arial" w:hAnsi="Arial" w:cs="Arial"/>
          <w:sz w:val="14"/>
          <w:szCs w:val="14"/>
        </w:rPr>
        <w:t>.</w:t>
      </w:r>
      <w:r w:rsidR="000B2DF1" w:rsidRPr="00917432">
        <w:rPr>
          <w:rFonts w:ascii="Arial" w:hAnsi="Arial" w:cs="Arial"/>
          <w:color w:val="000000"/>
          <w:sz w:val="14"/>
          <w:szCs w:val="14"/>
        </w:rPr>
        <w:t xml:space="preserve"> </w:t>
      </w:r>
    </w:p>
    <w:p w14:paraId="023A9C82" w14:textId="77777777" w:rsidR="000B2DF1" w:rsidRPr="00BC527A" w:rsidRDefault="000E695B" w:rsidP="00C31A4C">
      <w:pPr>
        <w:pStyle w:val="berschrift1"/>
        <w:numPr>
          <w:ilvl w:val="0"/>
          <w:numId w:val="18"/>
        </w:numPr>
        <w:tabs>
          <w:tab w:val="left" w:pos="390"/>
        </w:tabs>
        <w:suppressAutoHyphens/>
        <w:spacing w:after="60" w:line="276" w:lineRule="auto"/>
        <w:rPr>
          <w:rFonts w:ascii="Arial" w:hAnsi="Arial" w:cs="Arial"/>
          <w:sz w:val="14"/>
          <w:szCs w:val="14"/>
          <w:u w:val="single"/>
        </w:rPr>
      </w:pPr>
      <w:r w:rsidRPr="00BC527A">
        <w:rPr>
          <w:rFonts w:ascii="Arial" w:hAnsi="Arial" w:cs="Arial"/>
          <w:sz w:val="14"/>
          <w:szCs w:val="14"/>
          <w:u w:val="single"/>
        </w:rPr>
        <w:lastRenderedPageBreak/>
        <w:t>General</w:t>
      </w:r>
    </w:p>
    <w:p w14:paraId="1D92CB1F" w14:textId="77777777" w:rsidR="000B2DF1" w:rsidRPr="00917432" w:rsidRDefault="000E695B" w:rsidP="00C31A4C">
      <w:pPr>
        <w:pStyle w:val="berschrift2"/>
        <w:numPr>
          <w:ilvl w:val="1"/>
          <w:numId w:val="18"/>
        </w:numPr>
        <w:tabs>
          <w:tab w:val="left" w:pos="390"/>
        </w:tabs>
        <w:suppressAutoHyphens/>
        <w:spacing w:before="0" w:after="60" w:line="276" w:lineRule="auto"/>
        <w:rPr>
          <w:rFonts w:ascii="Arial" w:hAnsi="Arial" w:cs="Arial"/>
          <w:b w:val="0"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AUSTRIAN LAW APPLIES</w:t>
      </w:r>
      <w:r w:rsidR="000B2DF1" w:rsidRPr="00917432">
        <w:rPr>
          <w:rFonts w:ascii="Arial" w:hAnsi="Arial" w:cs="Arial"/>
          <w:sz w:val="14"/>
          <w:szCs w:val="14"/>
        </w:rPr>
        <w:t xml:space="preserve">. </w:t>
      </w:r>
    </w:p>
    <w:p w14:paraId="238717F7" w14:textId="77777777" w:rsidR="000B2DF1" w:rsidRPr="00917432" w:rsidRDefault="000E695B" w:rsidP="00C31A4C">
      <w:pPr>
        <w:pStyle w:val="berschrift2"/>
        <w:numPr>
          <w:ilvl w:val="1"/>
          <w:numId w:val="18"/>
        </w:numPr>
        <w:tabs>
          <w:tab w:val="left" w:pos="390"/>
        </w:tabs>
        <w:suppressAutoHyphens/>
        <w:spacing w:before="0" w:after="60" w:line="276" w:lineRule="auto"/>
        <w:rPr>
          <w:rFonts w:ascii="Arial" w:hAnsi="Arial" w:cs="Arial"/>
          <w:b w:val="0"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THE UN CONVENTION ON CONTRACTS FOR THE INTERNATIONAL SALE OF GOODS IS EXCLUDED</w:t>
      </w:r>
      <w:r w:rsidR="000B2DF1" w:rsidRPr="00917432">
        <w:rPr>
          <w:rFonts w:ascii="Arial" w:hAnsi="Arial" w:cs="Arial"/>
          <w:sz w:val="14"/>
          <w:szCs w:val="14"/>
        </w:rPr>
        <w:t>.</w:t>
      </w:r>
    </w:p>
    <w:p w14:paraId="10AF35F3" w14:textId="77777777" w:rsidR="000B2DF1" w:rsidRPr="00917432" w:rsidRDefault="000E695B" w:rsidP="00C31A4C">
      <w:pPr>
        <w:pStyle w:val="berschrift2"/>
        <w:numPr>
          <w:ilvl w:val="1"/>
          <w:numId w:val="18"/>
        </w:numPr>
        <w:tabs>
          <w:tab w:val="left" w:pos="390"/>
        </w:tabs>
        <w:suppressAutoHyphens/>
        <w:spacing w:before="0" w:after="60" w:line="276" w:lineRule="auto"/>
        <w:rPr>
          <w:rFonts w:ascii="Arial" w:hAnsi="Arial" w:cs="Arial"/>
          <w:b w:val="0"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THE PLACE OF PERFORMANCE IS THE DOMICILE OF THE COMPANY</w:t>
      </w:r>
      <w:r w:rsidR="000B2DF1" w:rsidRPr="00917432">
        <w:rPr>
          <w:rFonts w:ascii="Arial" w:hAnsi="Arial" w:cs="Arial"/>
          <w:sz w:val="14"/>
          <w:szCs w:val="14"/>
        </w:rPr>
        <w:t xml:space="preserve"> (___________).</w:t>
      </w:r>
    </w:p>
    <w:p w14:paraId="2CB56F3D" w14:textId="77777777" w:rsidR="000B2DF1" w:rsidRPr="00917432" w:rsidRDefault="000E695B" w:rsidP="00C31A4C">
      <w:pPr>
        <w:pStyle w:val="berschrift3"/>
        <w:numPr>
          <w:ilvl w:val="1"/>
          <w:numId w:val="18"/>
        </w:numPr>
        <w:tabs>
          <w:tab w:val="clear" w:pos="420"/>
          <w:tab w:val="num" w:pos="0"/>
          <w:tab w:val="left" w:pos="426"/>
        </w:tabs>
        <w:suppressAutoHyphens/>
        <w:spacing w:before="0" w:after="60"/>
        <w:ind w:left="0" w:firstLine="0"/>
        <w:rPr>
          <w:rFonts w:ascii="Arial" w:hAnsi="Arial" w:cs="Arial"/>
          <w:b w:val="0"/>
          <w:bCs/>
          <w:sz w:val="14"/>
          <w:szCs w:val="14"/>
        </w:rPr>
      </w:pPr>
      <w:r>
        <w:rPr>
          <w:rFonts w:ascii="Arial" w:hAnsi="Arial" w:cs="Arial"/>
          <w:b w:val="0"/>
          <w:sz w:val="14"/>
          <w:szCs w:val="14"/>
        </w:rPr>
        <w:t xml:space="preserve">The </w:t>
      </w:r>
      <w:proofErr w:type="spellStart"/>
      <w:r>
        <w:rPr>
          <w:rFonts w:ascii="Arial" w:hAnsi="Arial" w:cs="Arial"/>
          <w:sz w:val="14"/>
          <w:szCs w:val="14"/>
        </w:rPr>
        <w:t>place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of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0E695B">
        <w:rPr>
          <w:rFonts w:ascii="Arial" w:hAnsi="Arial" w:cs="Arial"/>
          <w:b w:val="0"/>
          <w:sz w:val="14"/>
          <w:szCs w:val="14"/>
        </w:rPr>
        <w:t>jurisdiction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for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r w:rsidR="000B2DF1" w:rsidRPr="000E695B">
        <w:rPr>
          <w:rFonts w:ascii="Arial" w:hAnsi="Arial" w:cs="Arial"/>
          <w:b w:val="0"/>
          <w:sz w:val="14"/>
          <w:szCs w:val="14"/>
        </w:rPr>
        <w:t>all</w:t>
      </w:r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disputes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arising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from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the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contractual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relationship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or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future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contracts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between</w:t>
      </w:r>
      <w:proofErr w:type="spellEnd"/>
      <w:r w:rsidR="000B2DF1" w:rsidRPr="00917432"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 w:rsidR="000B2DF1" w:rsidRPr="00917432">
        <w:rPr>
          <w:rFonts w:ascii="Arial" w:hAnsi="Arial" w:cs="Arial"/>
          <w:b w:val="0"/>
          <w:sz w:val="14"/>
          <w:szCs w:val="14"/>
        </w:rPr>
        <w:t>us</w:t>
      </w:r>
      <w:proofErr w:type="spellEnd"/>
      <w:r w:rsidR="00C559F0">
        <w:rPr>
          <w:rFonts w:ascii="Arial" w:hAnsi="Arial" w:cs="Arial"/>
          <w:b w:val="0"/>
          <w:sz w:val="14"/>
          <w:szCs w:val="14"/>
        </w:rPr>
        <w:t xml:space="preserve"> and </w:t>
      </w:r>
      <w:proofErr w:type="spellStart"/>
      <w:r>
        <w:rPr>
          <w:rFonts w:ascii="Arial" w:hAnsi="Arial" w:cs="Arial"/>
          <w:b w:val="0"/>
          <w:sz w:val="14"/>
          <w:szCs w:val="14"/>
        </w:rPr>
        <w:t>the</w:t>
      </w:r>
      <w:proofErr w:type="spellEnd"/>
      <w:r w:rsidR="000B2DF1" w:rsidRPr="00917432"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 w:rsidR="00C559F0">
        <w:rPr>
          <w:rFonts w:ascii="Arial" w:hAnsi="Arial" w:cs="Arial"/>
          <w:b w:val="0"/>
          <w:sz w:val="14"/>
          <w:szCs w:val="14"/>
        </w:rPr>
        <w:t>customer</w:t>
      </w:r>
      <w:proofErr w:type="spellEnd"/>
      <w:r w:rsidR="000B2DF1" w:rsidRPr="00917432"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 w:rsidR="000B2DF1" w:rsidRPr="00917432">
        <w:rPr>
          <w:rFonts w:ascii="Arial" w:hAnsi="Arial" w:cs="Arial"/>
          <w:b w:val="0"/>
          <w:sz w:val="14"/>
          <w:szCs w:val="14"/>
        </w:rPr>
        <w:t>is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the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court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having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jurisdiction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for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our</w:t>
      </w:r>
      <w:proofErr w:type="spellEnd"/>
      <w:r>
        <w:rPr>
          <w:rFonts w:ascii="Arial" w:hAnsi="Arial" w:cs="Arial"/>
          <w:b w:val="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 w:val="0"/>
          <w:sz w:val="14"/>
          <w:szCs w:val="14"/>
        </w:rPr>
        <w:t>domicile</w:t>
      </w:r>
      <w:proofErr w:type="spellEnd"/>
      <w:r w:rsidR="000B2DF1" w:rsidRPr="00917432">
        <w:rPr>
          <w:rFonts w:ascii="Arial" w:hAnsi="Arial" w:cs="Arial"/>
          <w:b w:val="0"/>
          <w:sz w:val="14"/>
          <w:szCs w:val="14"/>
        </w:rPr>
        <w:t>.</w:t>
      </w:r>
    </w:p>
    <w:p w14:paraId="47794755" w14:textId="77777777" w:rsidR="000B2DF1" w:rsidRDefault="000E695B" w:rsidP="00C31A4C">
      <w:pPr>
        <w:pStyle w:val="Textkrper2"/>
        <w:numPr>
          <w:ilvl w:val="1"/>
          <w:numId w:val="18"/>
        </w:numPr>
        <w:tabs>
          <w:tab w:val="left" w:pos="170"/>
          <w:tab w:val="left" w:pos="227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Cs/>
          <w:sz w:val="14"/>
          <w:szCs w:val="14"/>
        </w:rPr>
        <w:t xml:space="preserve">The </w:t>
      </w:r>
      <w:proofErr w:type="spellStart"/>
      <w:r>
        <w:rPr>
          <w:rFonts w:ascii="Arial" w:hAnsi="Arial" w:cs="Arial"/>
          <w:bCs/>
          <w:sz w:val="14"/>
          <w:szCs w:val="14"/>
        </w:rPr>
        <w:t>customer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4"/>
        </w:rPr>
        <w:t>must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4"/>
        </w:rPr>
        <w:t>inform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4"/>
        </w:rPr>
        <w:t>us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4"/>
        </w:rPr>
        <w:t>immediately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in </w:t>
      </w:r>
      <w:proofErr w:type="spellStart"/>
      <w:r>
        <w:rPr>
          <w:rFonts w:ascii="Arial" w:hAnsi="Arial" w:cs="Arial"/>
          <w:bCs/>
          <w:sz w:val="14"/>
          <w:szCs w:val="14"/>
        </w:rPr>
        <w:t>writing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4"/>
        </w:rPr>
        <w:t>of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Cs/>
          <w:sz w:val="14"/>
          <w:szCs w:val="14"/>
        </w:rPr>
        <w:t>any</w:t>
      </w:r>
      <w:proofErr w:type="spellEnd"/>
      <w:r>
        <w:rPr>
          <w:rFonts w:ascii="Arial" w:hAnsi="Arial" w:cs="Arial"/>
          <w:bCs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sz w:val="14"/>
          <w:szCs w:val="14"/>
        </w:rPr>
        <w:t>changes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to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his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name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company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name</w:t>
      </w:r>
      <w:proofErr w:type="spellEnd"/>
      <w:r w:rsidR="00515691">
        <w:rPr>
          <w:rFonts w:ascii="Arial" w:hAnsi="Arial" w:cs="Arial"/>
          <w:sz w:val="14"/>
          <w:szCs w:val="14"/>
        </w:rPr>
        <w:t xml:space="preserve">, </w:t>
      </w:r>
      <w:proofErr w:type="spellStart"/>
      <w:r w:rsidR="00515691">
        <w:rPr>
          <w:rFonts w:ascii="Arial" w:hAnsi="Arial" w:cs="Arial"/>
          <w:sz w:val="14"/>
          <w:szCs w:val="14"/>
        </w:rPr>
        <w:t>address</w:t>
      </w:r>
      <w:proofErr w:type="spellEnd"/>
      <w:r w:rsidR="00515691">
        <w:rPr>
          <w:rFonts w:ascii="Arial" w:hAnsi="Arial" w:cs="Arial"/>
          <w:sz w:val="14"/>
          <w:szCs w:val="14"/>
        </w:rPr>
        <w:t xml:space="preserve">, legal form </w:t>
      </w:r>
      <w:proofErr w:type="spellStart"/>
      <w:r w:rsidR="00515691">
        <w:rPr>
          <w:rFonts w:ascii="Arial" w:hAnsi="Arial" w:cs="Arial"/>
          <w:sz w:val="14"/>
          <w:szCs w:val="14"/>
        </w:rPr>
        <w:t>or</w:t>
      </w:r>
      <w:proofErr w:type="spellEnd"/>
      <w:r w:rsidR="00515691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515691">
        <w:rPr>
          <w:rFonts w:ascii="Arial" w:hAnsi="Arial" w:cs="Arial"/>
          <w:sz w:val="14"/>
          <w:szCs w:val="14"/>
        </w:rPr>
        <w:t>other</w:t>
      </w:r>
      <w:proofErr w:type="spellEnd"/>
      <w:r w:rsidR="00515691">
        <w:rPr>
          <w:rFonts w:ascii="Arial" w:hAnsi="Arial" w:cs="Arial"/>
          <w:sz w:val="14"/>
          <w:szCs w:val="14"/>
        </w:rPr>
        <w:t xml:space="preserve"> </w:t>
      </w:r>
      <w:r w:rsidR="000B2DF1" w:rsidRPr="00917432">
        <w:rPr>
          <w:rFonts w:ascii="Arial" w:hAnsi="Arial" w:cs="Arial"/>
          <w:b/>
          <w:bCs/>
          <w:sz w:val="14"/>
          <w:szCs w:val="14"/>
        </w:rPr>
        <w:t>relevant</w:t>
      </w:r>
      <w:r w:rsidR="00515691">
        <w:rPr>
          <w:rFonts w:ascii="Arial" w:hAnsi="Arial" w:cs="Arial"/>
          <w:b/>
          <w:bCs/>
          <w:sz w:val="14"/>
          <w:szCs w:val="14"/>
        </w:rPr>
        <w:t xml:space="preserve"> </w:t>
      </w:r>
      <w:proofErr w:type="spellStart"/>
      <w:r w:rsidR="00515691">
        <w:rPr>
          <w:rFonts w:ascii="Arial" w:hAnsi="Arial" w:cs="Arial"/>
          <w:b/>
          <w:bCs/>
          <w:sz w:val="14"/>
          <w:szCs w:val="14"/>
        </w:rPr>
        <w:t>i</w:t>
      </w:r>
      <w:r w:rsidR="000B2DF1" w:rsidRPr="00917432">
        <w:rPr>
          <w:rFonts w:ascii="Arial" w:hAnsi="Arial" w:cs="Arial"/>
          <w:b/>
          <w:bCs/>
          <w:sz w:val="14"/>
          <w:szCs w:val="14"/>
        </w:rPr>
        <w:t>nformation</w:t>
      </w:r>
      <w:proofErr w:type="spellEnd"/>
      <w:r w:rsidR="000B2DF1" w:rsidRPr="00917432">
        <w:rPr>
          <w:rFonts w:ascii="Arial" w:hAnsi="Arial" w:cs="Arial"/>
          <w:sz w:val="14"/>
          <w:szCs w:val="14"/>
        </w:rPr>
        <w:t xml:space="preserve">. </w:t>
      </w:r>
    </w:p>
    <w:p w14:paraId="12B26F5C" w14:textId="77777777" w:rsidR="000B2DF1" w:rsidRPr="003C4295" w:rsidRDefault="00BC527A" w:rsidP="00F410D2">
      <w:pPr>
        <w:pStyle w:val="Textkrper2"/>
        <w:numPr>
          <w:ilvl w:val="1"/>
          <w:numId w:val="18"/>
        </w:numPr>
        <w:tabs>
          <w:tab w:val="left" w:pos="170"/>
          <w:tab w:val="left" w:pos="227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/>
        <w:ind w:left="0" w:firstLine="0"/>
        <w:jc w:val="left"/>
        <w:rPr>
          <w:rFonts w:ascii="Arial" w:hAnsi="Arial" w:cs="Arial"/>
          <w:bCs/>
          <w:sz w:val="14"/>
          <w:szCs w:val="14"/>
        </w:rPr>
      </w:pPr>
      <w:proofErr w:type="spellStart"/>
      <w:r w:rsidRPr="00BC527A">
        <w:rPr>
          <w:rFonts w:ascii="Arial" w:hAnsi="Arial" w:cs="Arial"/>
          <w:sz w:val="14"/>
          <w:szCs w:val="14"/>
        </w:rPr>
        <w:t>We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and </w:t>
      </w:r>
      <w:proofErr w:type="spellStart"/>
      <w:r w:rsidRPr="00BC527A">
        <w:rPr>
          <w:rFonts w:ascii="Arial" w:hAnsi="Arial" w:cs="Arial"/>
          <w:sz w:val="14"/>
          <w:szCs w:val="14"/>
        </w:rPr>
        <w:t>the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cu</w:t>
      </w:r>
      <w:r w:rsidRPr="003C4295">
        <w:rPr>
          <w:rFonts w:ascii="Arial" w:hAnsi="Arial" w:cs="Arial"/>
          <w:sz w:val="14"/>
          <w:szCs w:val="14"/>
        </w:rPr>
        <w:t>stomer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r w:rsidR="003C4295" w:rsidRPr="003C4295">
        <w:rPr>
          <w:rFonts w:ascii="Arial" w:hAnsi="Arial" w:cs="Arial"/>
          <w:sz w:val="14"/>
          <w:szCs w:val="14"/>
        </w:rPr>
        <w:t xml:space="preserve">(all </w:t>
      </w:r>
      <w:proofErr w:type="spellStart"/>
      <w:r w:rsidR="003C4295" w:rsidRPr="003C4295">
        <w:rPr>
          <w:rFonts w:ascii="Arial" w:hAnsi="Arial" w:cs="Arial"/>
          <w:sz w:val="14"/>
          <w:szCs w:val="14"/>
        </w:rPr>
        <w:t>parties</w:t>
      </w:r>
      <w:proofErr w:type="spellEnd"/>
      <w:r w:rsidR="003C4295" w:rsidRPr="003C4295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3C4295">
        <w:rPr>
          <w:rFonts w:ascii="Arial" w:hAnsi="Arial" w:cs="Arial"/>
          <w:sz w:val="14"/>
          <w:szCs w:val="14"/>
        </w:rPr>
        <w:t>are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aware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of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the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current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uncertainty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due </w:t>
      </w:r>
      <w:proofErr w:type="spellStart"/>
      <w:r w:rsidRPr="00BC527A">
        <w:rPr>
          <w:rFonts w:ascii="Arial" w:hAnsi="Arial" w:cs="Arial"/>
          <w:sz w:val="14"/>
          <w:szCs w:val="14"/>
        </w:rPr>
        <w:t>to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the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corona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pandemic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BC527A">
        <w:rPr>
          <w:rFonts w:ascii="Arial" w:hAnsi="Arial" w:cs="Arial"/>
          <w:sz w:val="14"/>
          <w:szCs w:val="14"/>
        </w:rPr>
        <w:t>force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majeure) and </w:t>
      </w:r>
      <w:proofErr w:type="spellStart"/>
      <w:r w:rsidRPr="00BC527A">
        <w:rPr>
          <w:rFonts w:ascii="Arial" w:hAnsi="Arial" w:cs="Arial"/>
          <w:sz w:val="14"/>
          <w:szCs w:val="14"/>
        </w:rPr>
        <w:t>this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has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been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included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BC527A">
        <w:rPr>
          <w:rFonts w:ascii="Arial" w:hAnsi="Arial" w:cs="Arial"/>
          <w:sz w:val="14"/>
          <w:szCs w:val="14"/>
        </w:rPr>
        <w:t>the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business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basis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. The </w:t>
      </w:r>
      <w:proofErr w:type="spellStart"/>
      <w:r w:rsidRPr="00BC527A">
        <w:rPr>
          <w:rFonts w:ascii="Arial" w:hAnsi="Arial" w:cs="Arial"/>
          <w:sz w:val="14"/>
          <w:szCs w:val="14"/>
        </w:rPr>
        <w:t>customer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expressly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declares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that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he </w:t>
      </w:r>
      <w:proofErr w:type="spellStart"/>
      <w:r w:rsidRPr="00BC527A">
        <w:rPr>
          <w:rFonts w:ascii="Arial" w:hAnsi="Arial" w:cs="Arial"/>
          <w:sz w:val="14"/>
          <w:szCs w:val="14"/>
        </w:rPr>
        <w:t>agrees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to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the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legal </w:t>
      </w:r>
      <w:proofErr w:type="spellStart"/>
      <w:r w:rsidRPr="00BC527A">
        <w:rPr>
          <w:rFonts w:ascii="Arial" w:hAnsi="Arial" w:cs="Arial"/>
          <w:sz w:val="14"/>
          <w:szCs w:val="14"/>
        </w:rPr>
        <w:t>consequences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r w:rsidR="003C4295" w:rsidRPr="00BC527A">
        <w:rPr>
          <w:rFonts w:ascii="Arial" w:hAnsi="Arial" w:cs="Arial"/>
          <w:sz w:val="14"/>
          <w:szCs w:val="14"/>
        </w:rPr>
        <w:t xml:space="preserve">and </w:t>
      </w:r>
      <w:proofErr w:type="spellStart"/>
      <w:r w:rsidR="003C4295" w:rsidRPr="00BC527A">
        <w:rPr>
          <w:rFonts w:ascii="Arial" w:hAnsi="Arial" w:cs="Arial"/>
          <w:sz w:val="14"/>
          <w:szCs w:val="14"/>
        </w:rPr>
        <w:t>the</w:t>
      </w:r>
      <w:proofErr w:type="spellEnd"/>
      <w:r w:rsidR="003C4295"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C4295" w:rsidRPr="00BC527A">
        <w:rPr>
          <w:rFonts w:ascii="Arial" w:hAnsi="Arial" w:cs="Arial"/>
          <w:sz w:val="14"/>
          <w:szCs w:val="14"/>
        </w:rPr>
        <w:t>cancellation</w:t>
      </w:r>
      <w:proofErr w:type="spellEnd"/>
      <w:r w:rsidR="003C4295"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="003C4295" w:rsidRPr="00BC527A">
        <w:rPr>
          <w:rFonts w:ascii="Arial" w:hAnsi="Arial" w:cs="Arial"/>
          <w:sz w:val="14"/>
          <w:szCs w:val="14"/>
        </w:rPr>
        <w:t>fee</w:t>
      </w:r>
      <w:proofErr w:type="spellEnd"/>
      <w:r w:rsidR="003C4295" w:rsidRPr="00BC527A">
        <w:rPr>
          <w:rFonts w:ascii="Arial" w:hAnsi="Arial" w:cs="Arial"/>
          <w:sz w:val="14"/>
          <w:szCs w:val="14"/>
        </w:rPr>
        <w:t xml:space="preserve"> </w:t>
      </w:r>
      <w:r w:rsidRPr="00BC527A">
        <w:rPr>
          <w:rFonts w:ascii="Arial" w:hAnsi="Arial" w:cs="Arial"/>
          <w:sz w:val="14"/>
          <w:szCs w:val="14"/>
        </w:rPr>
        <w:t>(</w:t>
      </w:r>
      <w:proofErr w:type="spellStart"/>
      <w:r w:rsidRPr="00BC527A">
        <w:rPr>
          <w:rFonts w:ascii="Arial" w:hAnsi="Arial" w:cs="Arial"/>
          <w:sz w:val="14"/>
          <w:szCs w:val="14"/>
        </w:rPr>
        <w:t>penalty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payment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i</w:t>
      </w:r>
      <w:r w:rsidRPr="003C4295">
        <w:rPr>
          <w:rFonts w:ascii="Arial" w:hAnsi="Arial" w:cs="Arial"/>
          <w:sz w:val="14"/>
          <w:szCs w:val="14"/>
        </w:rPr>
        <w:t xml:space="preserve">n </w:t>
      </w:r>
      <w:proofErr w:type="spellStart"/>
      <w:r w:rsidRPr="003C4295">
        <w:rPr>
          <w:rFonts w:ascii="Arial" w:hAnsi="Arial" w:cs="Arial"/>
          <w:sz w:val="14"/>
          <w:szCs w:val="14"/>
        </w:rPr>
        <w:t>accordance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with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11.3.) in </w:t>
      </w:r>
      <w:proofErr w:type="spellStart"/>
      <w:r w:rsidRPr="003C4295">
        <w:rPr>
          <w:rFonts w:ascii="Arial" w:hAnsi="Arial" w:cs="Arial"/>
          <w:sz w:val="14"/>
          <w:szCs w:val="14"/>
        </w:rPr>
        <w:t>case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BC527A">
        <w:rPr>
          <w:rFonts w:ascii="Arial" w:hAnsi="Arial" w:cs="Arial"/>
          <w:sz w:val="14"/>
          <w:szCs w:val="14"/>
        </w:rPr>
        <w:t>of</w:t>
      </w:r>
      <w:proofErr w:type="spellEnd"/>
      <w:r w:rsidRPr="00BC527A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withdrawal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from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the</w:t>
      </w:r>
      <w:proofErr w:type="spellEnd"/>
      <w:r w:rsidRPr="003C4295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3C4295">
        <w:rPr>
          <w:rFonts w:ascii="Arial" w:hAnsi="Arial" w:cs="Arial"/>
          <w:sz w:val="14"/>
          <w:szCs w:val="14"/>
        </w:rPr>
        <w:t>contract</w:t>
      </w:r>
      <w:proofErr w:type="spellEnd"/>
      <w:r w:rsidR="003C4295">
        <w:rPr>
          <w:rFonts w:ascii="Arial" w:hAnsi="Arial" w:cs="Arial"/>
          <w:sz w:val="14"/>
          <w:szCs w:val="14"/>
        </w:rPr>
        <w:t>.</w:t>
      </w:r>
    </w:p>
    <w:p w14:paraId="6266C9FA" w14:textId="77777777" w:rsidR="00254FB8" w:rsidRDefault="000E695B" w:rsidP="00C31A4C">
      <w:pPr>
        <w:tabs>
          <w:tab w:val="left" w:pos="0"/>
          <w:tab w:val="left" w:pos="390"/>
        </w:tabs>
        <w:suppressAutoHyphens/>
        <w:spacing w:afterLines="60" w:after="144"/>
        <w:jc w:val="both"/>
        <w:rPr>
          <w:rFonts w:eastAsia="Arial Unicode MS" w:cs="Arial"/>
          <w:color w:val="FF0000"/>
          <w:kern w:val="36"/>
          <w:sz w:val="16"/>
          <w:szCs w:val="16"/>
        </w:rPr>
      </w:pP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Remarks</w:t>
      </w:r>
      <w:proofErr w:type="spellEnd"/>
      <w:r w:rsidR="00254FB8">
        <w:rPr>
          <w:rFonts w:eastAsia="Arial Unicode MS" w:cs="Arial"/>
          <w:color w:val="FF0000"/>
          <w:kern w:val="36"/>
          <w:sz w:val="16"/>
          <w:szCs w:val="16"/>
        </w:rPr>
        <w:t>:</w:t>
      </w:r>
    </w:p>
    <w:p w14:paraId="1C5F6672" w14:textId="77777777" w:rsidR="00254FB8" w:rsidRDefault="00515691" w:rsidP="00C31A4C">
      <w:pPr>
        <w:tabs>
          <w:tab w:val="left" w:pos="0"/>
          <w:tab w:val="left" w:pos="390"/>
        </w:tabs>
        <w:suppressAutoHyphens/>
        <w:spacing w:afterLines="60" w:after="144"/>
        <w:jc w:val="both"/>
        <w:rPr>
          <w:rFonts w:eastAsia="Arial Unicode MS" w:cs="Arial"/>
          <w:color w:val="FF0000"/>
          <w:kern w:val="36"/>
          <w:sz w:val="16"/>
          <w:szCs w:val="16"/>
        </w:rPr>
      </w:pPr>
      <w:r>
        <w:rPr>
          <w:rFonts w:eastAsia="Arial Unicode MS" w:cs="Arial"/>
          <w:color w:val="FF0000"/>
          <w:kern w:val="36"/>
          <w:sz w:val="16"/>
          <w:szCs w:val="16"/>
        </w:rPr>
        <w:t xml:space="preserve">These </w:t>
      </w:r>
      <w:r w:rsidR="00C559F0">
        <w:rPr>
          <w:rFonts w:eastAsia="Arial Unicode MS" w:cs="Arial"/>
          <w:color w:val="FF0000"/>
          <w:kern w:val="36"/>
          <w:sz w:val="16"/>
          <w:szCs w:val="16"/>
        </w:rPr>
        <w:t>G</w:t>
      </w:r>
      <w:r w:rsidR="00C31A4C">
        <w:rPr>
          <w:rFonts w:eastAsia="Arial Unicode MS" w:cs="Arial"/>
          <w:color w:val="FF0000"/>
          <w:kern w:val="36"/>
          <w:sz w:val="16"/>
          <w:szCs w:val="16"/>
        </w:rPr>
        <w:t xml:space="preserve">eneral Terms </w:t>
      </w:r>
      <w:proofErr w:type="spellStart"/>
      <w:r w:rsidR="00C31A4C">
        <w:rPr>
          <w:rFonts w:eastAsia="Arial Unicode MS" w:cs="Arial"/>
          <w:color w:val="FF0000"/>
          <w:kern w:val="36"/>
          <w:sz w:val="16"/>
          <w:szCs w:val="16"/>
        </w:rPr>
        <w:t>of</w:t>
      </w:r>
      <w:proofErr w:type="spellEnd"/>
      <w:r w:rsidR="00C31A4C">
        <w:rPr>
          <w:rFonts w:eastAsia="Arial Unicode MS" w:cs="Arial"/>
          <w:color w:val="FF0000"/>
          <w:kern w:val="36"/>
          <w:sz w:val="16"/>
          <w:szCs w:val="16"/>
        </w:rPr>
        <w:t xml:space="preserve"> Sale</w:t>
      </w:r>
      <w:r w:rsidR="00C559F0"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have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been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drawn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up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in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accordance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with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the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legislation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that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is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currently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applicable</w:t>
      </w:r>
      <w:proofErr w:type="spellEnd"/>
      <w:r w:rsidR="00254FB8">
        <w:rPr>
          <w:rFonts w:eastAsia="Arial Unicode MS" w:cs="Arial"/>
          <w:color w:val="FF0000"/>
          <w:kern w:val="36"/>
          <w:sz w:val="16"/>
          <w:szCs w:val="16"/>
        </w:rPr>
        <w:t xml:space="preserve">.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It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is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however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pointed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out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that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despite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the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most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careful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 w:rsidR="00EE47FC">
        <w:rPr>
          <w:rFonts w:eastAsia="Arial Unicode MS" w:cs="Arial"/>
          <w:color w:val="FF0000"/>
          <w:kern w:val="36"/>
          <w:sz w:val="16"/>
          <w:szCs w:val="16"/>
        </w:rPr>
        <w:t>drafting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, all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information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is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provided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without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warranty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and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any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liability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on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the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part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of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the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author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,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publisher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or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Austrian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chambers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of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commerce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is</w:t>
      </w:r>
      <w:proofErr w:type="spellEnd"/>
      <w:r>
        <w:rPr>
          <w:rFonts w:eastAsia="Arial Unicode MS" w:cs="Arial"/>
          <w:color w:val="FF0000"/>
          <w:kern w:val="36"/>
          <w:sz w:val="16"/>
          <w:szCs w:val="16"/>
        </w:rPr>
        <w:t xml:space="preserve"> </w:t>
      </w:r>
      <w:proofErr w:type="spellStart"/>
      <w:r>
        <w:rPr>
          <w:rFonts w:eastAsia="Arial Unicode MS" w:cs="Arial"/>
          <w:color w:val="FF0000"/>
          <w:kern w:val="36"/>
          <w:sz w:val="16"/>
          <w:szCs w:val="16"/>
        </w:rPr>
        <w:t>excluded</w:t>
      </w:r>
      <w:proofErr w:type="spellEnd"/>
      <w:r w:rsidR="00254FB8">
        <w:rPr>
          <w:rFonts w:cs="Arial"/>
          <w:color w:val="FF0000"/>
          <w:sz w:val="16"/>
          <w:szCs w:val="16"/>
        </w:rPr>
        <w:t xml:space="preserve">. </w:t>
      </w:r>
      <w:proofErr w:type="spellStart"/>
      <w:r w:rsidR="00EE47FC">
        <w:rPr>
          <w:rFonts w:cs="Arial"/>
          <w:color w:val="FF0000"/>
          <w:sz w:val="16"/>
          <w:szCs w:val="16"/>
        </w:rPr>
        <w:t>You</w:t>
      </w:r>
      <w:proofErr w:type="spellEnd"/>
      <w:r w:rsidR="00EE47F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EE47FC">
        <w:rPr>
          <w:rFonts w:cs="Arial"/>
          <w:color w:val="FF0000"/>
          <w:sz w:val="16"/>
          <w:szCs w:val="16"/>
        </w:rPr>
        <w:t>may</w:t>
      </w:r>
      <w:proofErr w:type="spellEnd"/>
      <w:r w:rsidR="00EE47F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EE47FC">
        <w:rPr>
          <w:rFonts w:cs="Arial"/>
          <w:color w:val="FF0000"/>
          <w:sz w:val="16"/>
          <w:szCs w:val="16"/>
        </w:rPr>
        <w:t>make</w:t>
      </w:r>
      <w:proofErr w:type="spellEnd"/>
      <w:r w:rsidR="00EE47F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EE47FC">
        <w:rPr>
          <w:rFonts w:cs="Arial"/>
          <w:color w:val="FF0000"/>
          <w:sz w:val="16"/>
          <w:szCs w:val="16"/>
        </w:rPr>
        <w:t>your</w:t>
      </w:r>
      <w:proofErr w:type="spellEnd"/>
      <w:r w:rsidR="00EE47FC">
        <w:rPr>
          <w:rFonts w:cs="Arial"/>
          <w:color w:val="FF0000"/>
          <w:sz w:val="16"/>
          <w:szCs w:val="16"/>
        </w:rPr>
        <w:t xml:space="preserve"> own</w:t>
      </w:r>
      <w:r w:rsidR="00C31A4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C31A4C">
        <w:rPr>
          <w:rFonts w:cs="Arial"/>
          <w:color w:val="FF0000"/>
          <w:sz w:val="16"/>
          <w:szCs w:val="16"/>
        </w:rPr>
        <w:t>amendments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, but </w:t>
      </w:r>
      <w:proofErr w:type="spellStart"/>
      <w:r w:rsidR="00EE47FC">
        <w:rPr>
          <w:rFonts w:cs="Arial"/>
          <w:color w:val="FF0000"/>
          <w:sz w:val="16"/>
          <w:szCs w:val="16"/>
        </w:rPr>
        <w:t>this</w:t>
      </w:r>
      <w:proofErr w:type="spellEnd"/>
      <w:r w:rsidR="00EE47F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EE47FC">
        <w:rPr>
          <w:rFonts w:cs="Arial"/>
          <w:color w:val="FF0000"/>
          <w:sz w:val="16"/>
          <w:szCs w:val="16"/>
        </w:rPr>
        <w:t>is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at </w:t>
      </w:r>
      <w:proofErr w:type="spellStart"/>
      <w:r w:rsidR="00C31A4C">
        <w:rPr>
          <w:rFonts w:cs="Arial"/>
          <w:color w:val="FF0000"/>
          <w:sz w:val="16"/>
          <w:szCs w:val="16"/>
        </w:rPr>
        <w:t>your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own </w:t>
      </w:r>
      <w:proofErr w:type="spellStart"/>
      <w:r w:rsidR="00C31A4C">
        <w:rPr>
          <w:rFonts w:cs="Arial"/>
          <w:color w:val="FF0000"/>
          <w:sz w:val="16"/>
          <w:szCs w:val="16"/>
        </w:rPr>
        <w:t>risk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. Words </w:t>
      </w:r>
      <w:proofErr w:type="spellStart"/>
      <w:r w:rsidR="00C31A4C">
        <w:rPr>
          <w:rFonts w:cs="Arial"/>
          <w:color w:val="FF0000"/>
          <w:sz w:val="16"/>
          <w:szCs w:val="16"/>
        </w:rPr>
        <w:t>appearing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in </w:t>
      </w:r>
      <w:proofErr w:type="spellStart"/>
      <w:r w:rsidR="00C31A4C">
        <w:rPr>
          <w:rFonts w:cs="Arial"/>
          <w:color w:val="FF0000"/>
          <w:sz w:val="16"/>
          <w:szCs w:val="16"/>
        </w:rPr>
        <w:t>the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C31A4C">
        <w:rPr>
          <w:rFonts w:cs="Arial"/>
          <w:color w:val="FF0000"/>
          <w:sz w:val="16"/>
          <w:szCs w:val="16"/>
        </w:rPr>
        <w:t>masculine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form </w:t>
      </w:r>
      <w:proofErr w:type="spellStart"/>
      <w:r w:rsidR="00C31A4C">
        <w:rPr>
          <w:rFonts w:cs="Arial"/>
          <w:color w:val="FF0000"/>
          <w:sz w:val="16"/>
          <w:szCs w:val="16"/>
        </w:rPr>
        <w:t>apply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C31A4C">
        <w:rPr>
          <w:rFonts w:cs="Arial"/>
          <w:color w:val="FF0000"/>
          <w:sz w:val="16"/>
          <w:szCs w:val="16"/>
        </w:rPr>
        <w:t>equally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C31A4C">
        <w:rPr>
          <w:rFonts w:cs="Arial"/>
          <w:color w:val="FF0000"/>
          <w:sz w:val="16"/>
          <w:szCs w:val="16"/>
        </w:rPr>
        <w:t>for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C31A4C">
        <w:rPr>
          <w:rFonts w:cs="Arial"/>
          <w:color w:val="FF0000"/>
          <w:sz w:val="16"/>
          <w:szCs w:val="16"/>
        </w:rPr>
        <w:t>both</w:t>
      </w:r>
      <w:proofErr w:type="spellEnd"/>
      <w:r w:rsidR="00C31A4C">
        <w:rPr>
          <w:rFonts w:cs="Arial"/>
          <w:color w:val="FF0000"/>
          <w:sz w:val="16"/>
          <w:szCs w:val="16"/>
        </w:rPr>
        <w:t xml:space="preserve"> </w:t>
      </w:r>
      <w:proofErr w:type="spellStart"/>
      <w:r w:rsidR="00C31A4C">
        <w:rPr>
          <w:rFonts w:cs="Arial"/>
          <w:color w:val="FF0000"/>
          <w:sz w:val="16"/>
          <w:szCs w:val="16"/>
        </w:rPr>
        <w:t>sexes</w:t>
      </w:r>
      <w:proofErr w:type="spellEnd"/>
      <w:r w:rsidR="00254FB8">
        <w:rPr>
          <w:rFonts w:cs="Arial"/>
          <w:color w:val="FF0000"/>
          <w:sz w:val="16"/>
          <w:szCs w:val="16"/>
        </w:rPr>
        <w:t>.</w:t>
      </w:r>
    </w:p>
    <w:p w14:paraId="12E9E91A" w14:textId="77777777" w:rsidR="00254FB8" w:rsidRDefault="00254FB8" w:rsidP="00BC527A">
      <w:pPr>
        <w:pStyle w:val="Textkrper2"/>
        <w:tabs>
          <w:tab w:val="left" w:pos="170"/>
          <w:tab w:val="left" w:pos="227"/>
          <w:tab w:val="left" w:pos="284"/>
          <w:tab w:val="left" w:pos="340"/>
          <w:tab w:val="left" w:pos="624"/>
          <w:tab w:val="left" w:pos="663"/>
          <w:tab w:val="left" w:pos="709"/>
          <w:tab w:val="left" w:pos="737"/>
          <w:tab w:val="left" w:pos="765"/>
          <w:tab w:val="left" w:pos="1701"/>
        </w:tabs>
        <w:suppressAutoHyphens/>
        <w:spacing w:afterLines="20" w:after="48" w:line="276" w:lineRule="auto"/>
        <w:ind w:left="0" w:firstLine="0"/>
        <w:jc w:val="left"/>
        <w:rPr>
          <w:rFonts w:ascii="Arial" w:hAnsi="Arial" w:cs="Arial"/>
          <w:sz w:val="14"/>
          <w:szCs w:val="14"/>
        </w:rPr>
      </w:pPr>
    </w:p>
    <w:p w14:paraId="32A03B13" w14:textId="77777777" w:rsidR="000B2DF1" w:rsidRDefault="000B2DF1" w:rsidP="00BC527A">
      <w:pPr>
        <w:tabs>
          <w:tab w:val="left" w:pos="170"/>
          <w:tab w:val="left" w:pos="227"/>
          <w:tab w:val="left" w:pos="284"/>
        </w:tabs>
        <w:suppressAutoHyphens/>
        <w:spacing w:line="276" w:lineRule="auto"/>
        <w:ind w:left="397"/>
        <w:jc w:val="center"/>
      </w:pPr>
    </w:p>
    <w:sectPr w:rsidR="000B2DF1" w:rsidSect="00DE13C5">
      <w:type w:val="continuous"/>
      <w:pgSz w:w="11907" w:h="16840" w:code="9"/>
      <w:pgMar w:top="567" w:right="567" w:bottom="816" w:left="567" w:header="567" w:footer="567" w:gutter="0"/>
      <w:cols w:num="3" w:space="113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60F7"/>
    <w:multiLevelType w:val="multilevel"/>
    <w:tmpl w:val="554CC0F4"/>
    <w:lvl w:ilvl="0">
      <w:start w:val="1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 w15:restartNumberingAfterBreak="0">
    <w:nsid w:val="093447BD"/>
    <w:multiLevelType w:val="multilevel"/>
    <w:tmpl w:val="DCC2BC18"/>
    <w:lvl w:ilvl="0">
      <w:start w:val="16"/>
      <w:numFmt w:val="decimal"/>
      <w:lvlText w:val="%1."/>
      <w:lvlJc w:val="left"/>
      <w:pPr>
        <w:tabs>
          <w:tab w:val="num" w:pos="1780"/>
        </w:tabs>
        <w:ind w:left="1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0"/>
        </w:tabs>
        <w:ind w:left="1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</w:abstractNum>
  <w:abstractNum w:abstractNumId="2" w15:restartNumberingAfterBreak="0">
    <w:nsid w:val="0B451A13"/>
    <w:multiLevelType w:val="multilevel"/>
    <w:tmpl w:val="DCC2BC18"/>
    <w:lvl w:ilvl="0">
      <w:start w:val="16"/>
      <w:numFmt w:val="decimal"/>
      <w:lvlText w:val="%1."/>
      <w:lvlJc w:val="left"/>
      <w:pPr>
        <w:tabs>
          <w:tab w:val="num" w:pos="1780"/>
        </w:tabs>
        <w:ind w:left="17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80"/>
        </w:tabs>
        <w:ind w:left="1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40"/>
        </w:tabs>
        <w:ind w:left="244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0"/>
        </w:tabs>
        <w:ind w:left="2800" w:hanging="1440"/>
      </w:pPr>
      <w:rPr>
        <w:rFonts w:cs="Times New Roman" w:hint="default"/>
      </w:rPr>
    </w:lvl>
  </w:abstractNum>
  <w:abstractNum w:abstractNumId="3" w15:restartNumberingAfterBreak="0">
    <w:nsid w:val="0D77516A"/>
    <w:multiLevelType w:val="multilevel"/>
    <w:tmpl w:val="8DB0FE3A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B7177FE"/>
    <w:multiLevelType w:val="multilevel"/>
    <w:tmpl w:val="F3A6D85C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FAB2BE6"/>
    <w:multiLevelType w:val="multilevel"/>
    <w:tmpl w:val="31167E9A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21FF5F00"/>
    <w:multiLevelType w:val="multilevel"/>
    <w:tmpl w:val="960A6876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6B76EAC"/>
    <w:multiLevelType w:val="multilevel"/>
    <w:tmpl w:val="DEE20F2A"/>
    <w:lvl w:ilvl="0">
      <w:start w:val="1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8AA4382"/>
    <w:multiLevelType w:val="multilevel"/>
    <w:tmpl w:val="8DB0FE3A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B337C03"/>
    <w:multiLevelType w:val="multilevel"/>
    <w:tmpl w:val="2348063C"/>
    <w:lvl w:ilvl="0">
      <w:start w:val="1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0" w15:restartNumberingAfterBreak="0">
    <w:nsid w:val="33410917"/>
    <w:multiLevelType w:val="multilevel"/>
    <w:tmpl w:val="BD68ADF6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349032EF"/>
    <w:multiLevelType w:val="multilevel"/>
    <w:tmpl w:val="DCCAE06E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647044C"/>
    <w:multiLevelType w:val="multilevel"/>
    <w:tmpl w:val="6E4E08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D116B00"/>
    <w:multiLevelType w:val="multilevel"/>
    <w:tmpl w:val="512ED4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F36392A"/>
    <w:multiLevelType w:val="multilevel"/>
    <w:tmpl w:val="BD68ADF6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F9A286D"/>
    <w:multiLevelType w:val="multilevel"/>
    <w:tmpl w:val="BD68ADF6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F826242"/>
    <w:multiLevelType w:val="multilevel"/>
    <w:tmpl w:val="AA1A589E"/>
    <w:lvl w:ilvl="0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7" w15:restartNumberingAfterBreak="0">
    <w:nsid w:val="50BB6379"/>
    <w:multiLevelType w:val="multilevel"/>
    <w:tmpl w:val="1B086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1BE3784"/>
    <w:multiLevelType w:val="multilevel"/>
    <w:tmpl w:val="1C544214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7B92A8A"/>
    <w:multiLevelType w:val="multilevel"/>
    <w:tmpl w:val="34261C82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9B119E8"/>
    <w:multiLevelType w:val="multilevel"/>
    <w:tmpl w:val="ED12885C"/>
    <w:lvl w:ilvl="0">
      <w:start w:val="1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CBD14CC"/>
    <w:multiLevelType w:val="multilevel"/>
    <w:tmpl w:val="DCCAE06E"/>
    <w:lvl w:ilvl="0">
      <w:start w:val="1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621C0EBD"/>
    <w:multiLevelType w:val="multilevel"/>
    <w:tmpl w:val="31167E9A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5383F99"/>
    <w:multiLevelType w:val="multilevel"/>
    <w:tmpl w:val="6C6AA9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7EED1607"/>
    <w:multiLevelType w:val="multilevel"/>
    <w:tmpl w:val="609818A6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0"/>
  </w:num>
  <w:num w:numId="5">
    <w:abstractNumId w:val="6"/>
  </w:num>
  <w:num w:numId="6">
    <w:abstractNumId w:val="8"/>
  </w:num>
  <w:num w:numId="7">
    <w:abstractNumId w:val="24"/>
  </w:num>
  <w:num w:numId="8">
    <w:abstractNumId w:val="1"/>
  </w:num>
  <w:num w:numId="9">
    <w:abstractNumId w:val="13"/>
  </w:num>
  <w:num w:numId="10">
    <w:abstractNumId w:val="14"/>
  </w:num>
  <w:num w:numId="11">
    <w:abstractNumId w:val="18"/>
  </w:num>
  <w:num w:numId="12">
    <w:abstractNumId w:val="15"/>
  </w:num>
  <w:num w:numId="13">
    <w:abstractNumId w:val="5"/>
  </w:num>
  <w:num w:numId="14">
    <w:abstractNumId w:val="19"/>
  </w:num>
  <w:num w:numId="15">
    <w:abstractNumId w:val="10"/>
  </w:num>
  <w:num w:numId="16">
    <w:abstractNumId w:val="22"/>
  </w:num>
  <w:num w:numId="17">
    <w:abstractNumId w:val="21"/>
  </w:num>
  <w:num w:numId="18">
    <w:abstractNumId w:val="4"/>
  </w:num>
  <w:num w:numId="19">
    <w:abstractNumId w:val="2"/>
  </w:num>
  <w:num w:numId="20">
    <w:abstractNumId w:val="23"/>
  </w:num>
  <w:num w:numId="21">
    <w:abstractNumId w:val="3"/>
  </w:num>
  <w:num w:numId="22">
    <w:abstractNumId w:val="7"/>
  </w:num>
  <w:num w:numId="23">
    <w:abstractNumId w:val="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17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70"/>
    <w:rsid w:val="0006528E"/>
    <w:rsid w:val="000B26C5"/>
    <w:rsid w:val="000B2DF1"/>
    <w:rsid w:val="000D0A67"/>
    <w:rsid w:val="000E695B"/>
    <w:rsid w:val="001308B9"/>
    <w:rsid w:val="00136EC5"/>
    <w:rsid w:val="0018556D"/>
    <w:rsid w:val="00186897"/>
    <w:rsid w:val="001E2B27"/>
    <w:rsid w:val="001F02B4"/>
    <w:rsid w:val="001F269D"/>
    <w:rsid w:val="001F4CA3"/>
    <w:rsid w:val="00211996"/>
    <w:rsid w:val="002235C4"/>
    <w:rsid w:val="00254FB8"/>
    <w:rsid w:val="002B1C0C"/>
    <w:rsid w:val="002B51BB"/>
    <w:rsid w:val="002C5067"/>
    <w:rsid w:val="002E72F5"/>
    <w:rsid w:val="0034173D"/>
    <w:rsid w:val="003430CC"/>
    <w:rsid w:val="00351983"/>
    <w:rsid w:val="00353B1A"/>
    <w:rsid w:val="00376036"/>
    <w:rsid w:val="00383FFE"/>
    <w:rsid w:val="00396161"/>
    <w:rsid w:val="003A44C5"/>
    <w:rsid w:val="003C4295"/>
    <w:rsid w:val="003D29F9"/>
    <w:rsid w:val="00412979"/>
    <w:rsid w:val="004164E6"/>
    <w:rsid w:val="0044609E"/>
    <w:rsid w:val="00453DB0"/>
    <w:rsid w:val="00472137"/>
    <w:rsid w:val="004C3F31"/>
    <w:rsid w:val="0050695B"/>
    <w:rsid w:val="00515691"/>
    <w:rsid w:val="00571E76"/>
    <w:rsid w:val="005730E0"/>
    <w:rsid w:val="005911B2"/>
    <w:rsid w:val="005920A5"/>
    <w:rsid w:val="005B498D"/>
    <w:rsid w:val="00602BD5"/>
    <w:rsid w:val="006037C6"/>
    <w:rsid w:val="00615E0C"/>
    <w:rsid w:val="0062730C"/>
    <w:rsid w:val="00632C72"/>
    <w:rsid w:val="00650761"/>
    <w:rsid w:val="00666664"/>
    <w:rsid w:val="006731C5"/>
    <w:rsid w:val="00676E50"/>
    <w:rsid w:val="006801A0"/>
    <w:rsid w:val="006940B5"/>
    <w:rsid w:val="006A1960"/>
    <w:rsid w:val="006D5E08"/>
    <w:rsid w:val="006F05CF"/>
    <w:rsid w:val="006F1BDD"/>
    <w:rsid w:val="006F1C76"/>
    <w:rsid w:val="00703D99"/>
    <w:rsid w:val="00704E3F"/>
    <w:rsid w:val="00726D4C"/>
    <w:rsid w:val="007319B6"/>
    <w:rsid w:val="007326A2"/>
    <w:rsid w:val="00763F83"/>
    <w:rsid w:val="007A79B7"/>
    <w:rsid w:val="007C11C0"/>
    <w:rsid w:val="00815A9B"/>
    <w:rsid w:val="008212C8"/>
    <w:rsid w:val="00835132"/>
    <w:rsid w:val="00860F05"/>
    <w:rsid w:val="008735F4"/>
    <w:rsid w:val="0088337C"/>
    <w:rsid w:val="00893A6D"/>
    <w:rsid w:val="008A542D"/>
    <w:rsid w:val="008B6E3A"/>
    <w:rsid w:val="008C0391"/>
    <w:rsid w:val="008C710F"/>
    <w:rsid w:val="008D5D48"/>
    <w:rsid w:val="00900BAE"/>
    <w:rsid w:val="00917432"/>
    <w:rsid w:val="009213EA"/>
    <w:rsid w:val="009342CE"/>
    <w:rsid w:val="00940FFB"/>
    <w:rsid w:val="00955462"/>
    <w:rsid w:val="00960FFD"/>
    <w:rsid w:val="00963E47"/>
    <w:rsid w:val="00984269"/>
    <w:rsid w:val="00985E10"/>
    <w:rsid w:val="009901B3"/>
    <w:rsid w:val="009B16CA"/>
    <w:rsid w:val="009B2262"/>
    <w:rsid w:val="009B427B"/>
    <w:rsid w:val="009E0DA3"/>
    <w:rsid w:val="009E727D"/>
    <w:rsid w:val="009F0E0D"/>
    <w:rsid w:val="009F1520"/>
    <w:rsid w:val="00A03613"/>
    <w:rsid w:val="00A040E1"/>
    <w:rsid w:val="00A1643F"/>
    <w:rsid w:val="00A23378"/>
    <w:rsid w:val="00A358B4"/>
    <w:rsid w:val="00A87F39"/>
    <w:rsid w:val="00AB1900"/>
    <w:rsid w:val="00AB7C71"/>
    <w:rsid w:val="00AF2AC2"/>
    <w:rsid w:val="00B11F43"/>
    <w:rsid w:val="00B162B6"/>
    <w:rsid w:val="00B2278C"/>
    <w:rsid w:val="00B34BFB"/>
    <w:rsid w:val="00B92526"/>
    <w:rsid w:val="00B94CEE"/>
    <w:rsid w:val="00B961E7"/>
    <w:rsid w:val="00BC527A"/>
    <w:rsid w:val="00BD327E"/>
    <w:rsid w:val="00BF0F54"/>
    <w:rsid w:val="00C14C6E"/>
    <w:rsid w:val="00C16C15"/>
    <w:rsid w:val="00C31A4C"/>
    <w:rsid w:val="00C5493C"/>
    <w:rsid w:val="00C559F0"/>
    <w:rsid w:val="00C74184"/>
    <w:rsid w:val="00C84CEA"/>
    <w:rsid w:val="00CB0C8B"/>
    <w:rsid w:val="00CF67E3"/>
    <w:rsid w:val="00CF7804"/>
    <w:rsid w:val="00D03DFA"/>
    <w:rsid w:val="00D23F1D"/>
    <w:rsid w:val="00D43068"/>
    <w:rsid w:val="00D46E86"/>
    <w:rsid w:val="00D60C4D"/>
    <w:rsid w:val="00D62848"/>
    <w:rsid w:val="00D94DEB"/>
    <w:rsid w:val="00DA2D82"/>
    <w:rsid w:val="00DB070F"/>
    <w:rsid w:val="00DB6236"/>
    <w:rsid w:val="00DD3BF0"/>
    <w:rsid w:val="00DD5A99"/>
    <w:rsid w:val="00DE13C5"/>
    <w:rsid w:val="00E22713"/>
    <w:rsid w:val="00E246CE"/>
    <w:rsid w:val="00E36917"/>
    <w:rsid w:val="00E43403"/>
    <w:rsid w:val="00E6024C"/>
    <w:rsid w:val="00E60C9E"/>
    <w:rsid w:val="00E61194"/>
    <w:rsid w:val="00E74BD3"/>
    <w:rsid w:val="00EC7770"/>
    <w:rsid w:val="00ED03CA"/>
    <w:rsid w:val="00EE47FC"/>
    <w:rsid w:val="00EE64B5"/>
    <w:rsid w:val="00EF2D9C"/>
    <w:rsid w:val="00F1384D"/>
    <w:rsid w:val="00F216CF"/>
    <w:rsid w:val="00F24B1B"/>
    <w:rsid w:val="00F93124"/>
    <w:rsid w:val="00F93B79"/>
    <w:rsid w:val="00FA6A34"/>
    <w:rsid w:val="00FB405F"/>
    <w:rsid w:val="00FB46E1"/>
    <w:rsid w:val="00FC6F74"/>
    <w:rsid w:val="00FD1FBF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0D859"/>
  <w15:docId w15:val="{92C629AC-FCAF-4187-A2C1-657EB9DD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8B9"/>
    <w:pPr>
      <w:spacing w:after="0" w:line="280" w:lineRule="atLeast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1308B9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1308B9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1308B9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berschrift4">
    <w:name w:val="heading 4"/>
    <w:basedOn w:val="berschrift3"/>
    <w:next w:val="Standard"/>
    <w:link w:val="berschrift4Zchn"/>
    <w:uiPriority w:val="99"/>
    <w:qFormat/>
    <w:rsid w:val="00AB1900"/>
    <w:pPr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einzug"/>
    <w:link w:val="berschrift5Zchn"/>
    <w:uiPriority w:val="99"/>
    <w:qFormat/>
    <w:rsid w:val="00AB1900"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chn"/>
    <w:uiPriority w:val="99"/>
    <w:qFormat/>
    <w:rsid w:val="00AB1900"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chn"/>
    <w:uiPriority w:val="99"/>
    <w:qFormat/>
    <w:rsid w:val="00AB1900"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chn"/>
    <w:uiPriority w:val="99"/>
    <w:qFormat/>
    <w:rsid w:val="00AB1900"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rsid w:val="00AB1900"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-Standardschriftart">
    <w:name w:val="Default Paragraph Font"/>
    <w:uiPriority w:val="1"/>
    <w:semiHidden/>
    <w:unhideWhenUsed/>
    <w:rsid w:val="001308B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1308B9"/>
  </w:style>
  <w:style w:type="character" w:customStyle="1" w:styleId="berschrift1Zchn">
    <w:name w:val="Überschrift 1 Zchn"/>
    <w:basedOn w:val="Absatz-Standardschriftart"/>
    <w:link w:val="berschrift1"/>
    <w:locked/>
    <w:rsid w:val="001308B9"/>
    <w:rPr>
      <w:rFonts w:ascii="Optima" w:hAnsi="Optima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1308B9"/>
    <w:rPr>
      <w:rFonts w:ascii="Optima" w:hAnsi="Optima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locked/>
    <w:rsid w:val="001308B9"/>
    <w:rPr>
      <w:rFonts w:ascii="Optima" w:hAnsi="Optima"/>
      <w:b/>
      <w:sz w:val="28"/>
      <w:szCs w:val="20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AB1900"/>
    <w:rPr>
      <w:rFonts w:asciiTheme="minorHAnsi" w:eastAsiaTheme="minorEastAsia" w:hAnsiTheme="minorHAnsi" w:cstheme="minorBidi"/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AB1900"/>
    <w:rPr>
      <w:rFonts w:asciiTheme="minorHAnsi" w:eastAsiaTheme="minorEastAsia" w:hAnsiTheme="minorHAnsi" w:cstheme="minorBidi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AB1900"/>
    <w:rPr>
      <w:rFonts w:asciiTheme="minorHAnsi" w:eastAsiaTheme="minorEastAsia" w:hAnsiTheme="minorHAnsi" w:cstheme="minorBidi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AB1900"/>
    <w:rPr>
      <w:rFonts w:asciiTheme="minorHAnsi" w:eastAsiaTheme="minorEastAsia" w:hAnsiTheme="minorHAnsi" w:cstheme="minorBidi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AB1900"/>
    <w:rPr>
      <w:rFonts w:asciiTheme="minorHAnsi" w:eastAsiaTheme="minorEastAsia" w:hAnsiTheme="minorHAnsi" w:cstheme="minorBidi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AB1900"/>
    <w:rPr>
      <w:rFonts w:asciiTheme="majorHAnsi" w:eastAsiaTheme="majorEastAsia" w:hAnsiTheme="majorHAnsi" w:cstheme="majorBidi"/>
      <w:lang w:eastAsia="de-DE"/>
    </w:rPr>
  </w:style>
  <w:style w:type="paragraph" w:styleId="Funotentext">
    <w:name w:val="footnote text"/>
    <w:basedOn w:val="Standard"/>
    <w:link w:val="FunotentextZchn"/>
    <w:semiHidden/>
    <w:rsid w:val="001308B9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locked/>
    <w:rsid w:val="001308B9"/>
    <w:rPr>
      <w:rFonts w:ascii="Trebuchet MS" w:hAnsi="Trebuchet MS"/>
      <w:sz w:val="18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rsid w:val="00AB1900"/>
    <w:rPr>
      <w:rFonts w:cs="Times New Roman"/>
      <w:position w:val="6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AB1900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AB1900"/>
    <w:rPr>
      <w:rFonts w:ascii="Verdana" w:hAnsi="Verdana" w:cs="Verdana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E2271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AB1900"/>
    <w:rPr>
      <w:rFonts w:ascii="Verdana" w:hAnsi="Verdana" w:cs="Verdana"/>
      <w:sz w:val="20"/>
      <w:szCs w:val="20"/>
      <w:lang w:eastAsia="de-DE"/>
    </w:rPr>
  </w:style>
  <w:style w:type="paragraph" w:styleId="Standardeinzug">
    <w:name w:val="Normal Indent"/>
    <w:basedOn w:val="Standard"/>
    <w:uiPriority w:val="99"/>
    <w:rsid w:val="00AB1900"/>
    <w:pPr>
      <w:ind w:left="708"/>
    </w:pPr>
  </w:style>
  <w:style w:type="paragraph" w:styleId="Endnotentext">
    <w:name w:val="endnote text"/>
    <w:basedOn w:val="Standard"/>
    <w:link w:val="EndnotentextZchn"/>
    <w:uiPriority w:val="99"/>
    <w:semiHidden/>
    <w:rsid w:val="00AB1900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AB1900"/>
    <w:rPr>
      <w:rFonts w:ascii="Verdana" w:hAnsi="Verdana" w:cs="Verdana"/>
      <w:sz w:val="20"/>
      <w:szCs w:val="20"/>
      <w:lang w:eastAsia="de-DE"/>
    </w:rPr>
  </w:style>
  <w:style w:type="paragraph" w:styleId="Liste">
    <w:name w:val="List"/>
    <w:basedOn w:val="Standard"/>
    <w:uiPriority w:val="99"/>
    <w:rsid w:val="00AB1900"/>
  </w:style>
  <w:style w:type="paragraph" w:customStyle="1" w:styleId="Feld">
    <w:name w:val="Feld"/>
    <w:basedOn w:val="Standard"/>
    <w:uiPriority w:val="99"/>
    <w:rsid w:val="00AB1900"/>
    <w:pPr>
      <w:keepNext/>
      <w:keepLines/>
      <w:spacing w:after="120"/>
      <w:jc w:val="both"/>
    </w:pPr>
    <w:rPr>
      <w:rFonts w:cs="Arial"/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rsid w:val="00AB1900"/>
    <w:pPr>
      <w:tabs>
        <w:tab w:val="right" w:pos="9071"/>
      </w:tabs>
    </w:pPr>
    <w:rPr>
      <w:b/>
      <w:bCs/>
    </w:rPr>
  </w:style>
  <w:style w:type="paragraph" w:styleId="Verzeichnis2">
    <w:name w:val="toc 2"/>
    <w:basedOn w:val="Verzeichnis1"/>
    <w:next w:val="Standard"/>
    <w:autoRedefine/>
    <w:uiPriority w:val="99"/>
    <w:semiHidden/>
    <w:rsid w:val="00AB1900"/>
    <w:pPr>
      <w:ind w:left="567"/>
    </w:pPr>
    <w:rPr>
      <w:b w:val="0"/>
      <w:bCs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08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308B9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rsid w:val="00AB1900"/>
    <w:pPr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AB1900"/>
    <w:rPr>
      <w:rFonts w:ascii="Verdana" w:hAnsi="Verdana" w:cs="Verdana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rsid w:val="00AB1900"/>
    <w:pPr>
      <w:ind w:left="426" w:hanging="426"/>
      <w:jc w:val="both"/>
    </w:pPr>
    <w:rPr>
      <w:rFonts w:ascii="Optima" w:hAnsi="Optima" w:cs="Optima"/>
      <w:sz w:val="16"/>
      <w:szCs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AB1900"/>
    <w:rPr>
      <w:rFonts w:ascii="Verdana" w:hAnsi="Verdana" w:cs="Verdana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B1900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0D0A67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locked/>
    <w:rsid w:val="000D0A67"/>
    <w:rPr>
      <w:rFonts w:asciiTheme="minorHAnsi" w:hAnsiTheme="minorHAnsi" w:cstheme="minorBidi"/>
      <w:lang w:eastAsia="en-US"/>
    </w:rPr>
  </w:style>
  <w:style w:type="paragraph" w:styleId="Listenabsatz">
    <w:name w:val="List Paragraph"/>
    <w:basedOn w:val="Standard"/>
    <w:uiPriority w:val="34"/>
    <w:qFormat/>
    <w:rsid w:val="00666664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C5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C527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6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344891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96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03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9141137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B94E-9EC3-4C28-8847-36AD4903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3417</Words>
  <Characters>21534</Characters>
  <Application>Microsoft Office Word</Application>
  <DocSecurity>0</DocSecurity>
  <Lines>179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Aktenvermerk</vt:lpstr>
      <vt:lpstr>Aktenvermerk</vt:lpstr>
    </vt:vector>
  </TitlesOfParts>
  <Company>PSRA</Company>
  <LinksUpToDate>false</LinksUpToDate>
  <CharactersWithSpaces>24902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BundInMech/AGBMech</dc:subject>
  <dc:creator>CS</dc:creator>
  <cp:keywords>WS/CS</cp:keywords>
  <cp:lastModifiedBy>Schwetz Florian, Mag., Inhouse Media</cp:lastModifiedBy>
  <cp:revision>2</cp:revision>
  <cp:lastPrinted>2016-06-23T11:59:00Z</cp:lastPrinted>
  <dcterms:created xsi:type="dcterms:W3CDTF">2021-01-11T15:06:00Z</dcterms:created>
  <dcterms:modified xsi:type="dcterms:W3CDTF">2021-01-11T15:06:00Z</dcterms:modified>
</cp:coreProperties>
</file>